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37F18" w14:textId="07E12F5F" w:rsidR="004372C8" w:rsidRDefault="004372C8"/>
    <w:p w14:paraId="152B6FF0" w14:textId="77777777" w:rsidR="009D0852" w:rsidRDefault="009D0852" w:rsidP="009D0852">
      <w:pPr>
        <w:spacing w:after="378"/>
        <w:contextualSpacing/>
        <w:jc w:val="center"/>
        <w:textAlignment w:val="baseline"/>
        <w:rPr>
          <w:rFonts w:ascii="Verdana" w:eastAsia="Verdana" w:hAnsi="Verdana"/>
          <w:b/>
          <w:color w:val="3E4042"/>
          <w:spacing w:val="-5"/>
          <w:sz w:val="18"/>
          <w:lang w:val="it-IT"/>
        </w:rPr>
      </w:pPr>
      <w:bookmarkStart w:id="0" w:name="_Hlk63264313"/>
      <w:r>
        <w:rPr>
          <w:rFonts w:ascii="Verdana" w:eastAsia="Verdana" w:hAnsi="Verdana"/>
          <w:b/>
          <w:color w:val="3E4042"/>
          <w:spacing w:val="-5"/>
          <w:sz w:val="18"/>
          <w:lang w:val="it-IT"/>
        </w:rPr>
        <w:t>DISTRETTO SOCIO SANITARIO D27</w:t>
      </w:r>
    </w:p>
    <w:p w14:paraId="3E721185" w14:textId="77777777" w:rsidR="009D0852" w:rsidRDefault="009D0852" w:rsidP="009D0852">
      <w:pPr>
        <w:spacing w:after="378"/>
        <w:contextualSpacing/>
        <w:textAlignment w:val="baseline"/>
        <w:rPr>
          <w:rFonts w:eastAsia="Times New Roman"/>
          <w:i/>
          <w:sz w:val="18"/>
          <w:szCs w:val="18"/>
          <w:lang w:eastAsia="ar-SA"/>
        </w:rPr>
      </w:pPr>
      <w:r w:rsidRPr="00E41060">
        <w:rPr>
          <w:rFonts w:eastAsia="Times New Roman"/>
          <w:i/>
          <w:iCs/>
          <w:sz w:val="18"/>
          <w:szCs w:val="18"/>
          <w:lang w:eastAsia="ar-SA"/>
        </w:rPr>
        <w:t>(</w:t>
      </w:r>
      <w:r>
        <w:rPr>
          <w:rFonts w:eastAsia="Times New Roman"/>
          <w:i/>
          <w:sz w:val="18"/>
          <w:szCs w:val="18"/>
          <w:lang w:eastAsia="ar-SA"/>
        </w:rPr>
        <w:t xml:space="preserve">Milazzo- capofila, </w:t>
      </w:r>
      <w:r w:rsidRPr="00E41060">
        <w:rPr>
          <w:rFonts w:eastAsia="Times New Roman"/>
          <w:i/>
          <w:sz w:val="18"/>
          <w:szCs w:val="18"/>
          <w:lang w:eastAsia="ar-SA"/>
        </w:rPr>
        <w:t xml:space="preserve"> S. Filippo del Mela, Condrò, Gualtieri Sicaminò, Monforte S.Giorgio, Pace del Mela,</w:t>
      </w:r>
      <w:r>
        <w:rPr>
          <w:rFonts w:eastAsia="Times New Roman"/>
          <w:i/>
          <w:sz w:val="18"/>
          <w:szCs w:val="18"/>
          <w:lang w:eastAsia="ar-SA"/>
        </w:rPr>
        <w:t xml:space="preserve"> </w:t>
      </w:r>
      <w:r w:rsidRPr="00E41060">
        <w:rPr>
          <w:rFonts w:eastAsia="Times New Roman"/>
          <w:i/>
          <w:sz w:val="18"/>
          <w:szCs w:val="18"/>
          <w:lang w:eastAsia="ar-SA"/>
        </w:rPr>
        <w:t>Roccavaldina, S. Lucia del Mela, S. Pier Niceto,  Spadafora, Torregrotta ,Valdina, Venetico)</w:t>
      </w:r>
    </w:p>
    <w:p w14:paraId="3916F229" w14:textId="77777777" w:rsidR="009D0852" w:rsidRPr="00E41060" w:rsidRDefault="009D0852" w:rsidP="009D0852">
      <w:pPr>
        <w:suppressAutoHyphens/>
        <w:jc w:val="center"/>
        <w:rPr>
          <w:rFonts w:eastAsia="Times New Roman"/>
          <w:sz w:val="18"/>
          <w:szCs w:val="18"/>
        </w:rPr>
      </w:pPr>
      <w:r w:rsidRPr="00E41060">
        <w:rPr>
          <w:rFonts w:eastAsia="Times New Roman"/>
          <w:b/>
          <w:color w:val="000000"/>
          <w:sz w:val="18"/>
          <w:szCs w:val="18"/>
          <w:lang w:eastAsia="ar-SA"/>
        </w:rPr>
        <w:t>Ufficio Piano</w:t>
      </w:r>
      <w:r>
        <w:rPr>
          <w:rFonts w:eastAsia="Times New Roman"/>
          <w:b/>
          <w:color w:val="000000"/>
          <w:sz w:val="18"/>
          <w:szCs w:val="18"/>
          <w:lang w:eastAsia="ar-SA"/>
        </w:rPr>
        <w:t xml:space="preserve">- </w:t>
      </w:r>
      <w:r w:rsidRPr="00E41060">
        <w:rPr>
          <w:rFonts w:eastAsia="Times New Roman"/>
          <w:sz w:val="18"/>
          <w:szCs w:val="18"/>
        </w:rPr>
        <w:t>Via F. Crispi,1 Milazzo</w:t>
      </w:r>
    </w:p>
    <w:p w14:paraId="4054D660" w14:textId="77777777" w:rsidR="009D0852" w:rsidRDefault="009D0852" w:rsidP="009D0852">
      <w:pPr>
        <w:jc w:val="center"/>
        <w:rPr>
          <w:rFonts w:eastAsia="Times New Roman"/>
          <w:sz w:val="18"/>
          <w:szCs w:val="18"/>
        </w:rPr>
      </w:pPr>
      <w:r w:rsidRPr="00E41060">
        <w:rPr>
          <w:rFonts w:eastAsia="Times New Roman"/>
          <w:sz w:val="18"/>
          <w:szCs w:val="18"/>
        </w:rPr>
        <w:t>Tel.0909231259/0909231054</w:t>
      </w:r>
    </w:p>
    <w:p w14:paraId="11B105A8" w14:textId="77777777" w:rsidR="009D0852" w:rsidRDefault="009D0852" w:rsidP="009D0852">
      <w:pPr>
        <w:tabs>
          <w:tab w:val="left" w:pos="8400"/>
        </w:tabs>
        <w:suppressAutoHyphens/>
        <w:jc w:val="center"/>
        <w:rPr>
          <w:rFonts w:eastAsia="Times New Roman"/>
          <w:color w:val="0000FF"/>
          <w:sz w:val="18"/>
          <w:szCs w:val="18"/>
          <w:u w:val="single"/>
        </w:rPr>
      </w:pPr>
      <w:r w:rsidRPr="00E41060">
        <w:rPr>
          <w:rFonts w:eastAsia="Times New Roman"/>
          <w:sz w:val="18"/>
          <w:szCs w:val="18"/>
        </w:rPr>
        <w:t xml:space="preserve">Email: </w:t>
      </w:r>
      <w:hyperlink r:id="rId8" w:history="1">
        <w:r w:rsidRPr="00E41060">
          <w:rPr>
            <w:rFonts w:eastAsia="Times New Roman"/>
            <w:color w:val="0000FF"/>
            <w:sz w:val="18"/>
            <w:szCs w:val="18"/>
            <w:u w:val="single"/>
          </w:rPr>
          <w:t>staffservizisociali@comune.milazzo.me.it</w:t>
        </w:r>
      </w:hyperlink>
      <w:r w:rsidRPr="00E41060">
        <w:rPr>
          <w:rFonts w:eastAsia="Times New Roman"/>
          <w:sz w:val="18"/>
          <w:szCs w:val="18"/>
        </w:rPr>
        <w:t xml:space="preserve">; pec: </w:t>
      </w:r>
      <w:hyperlink r:id="rId9" w:history="1">
        <w:r w:rsidRPr="00E41060">
          <w:rPr>
            <w:rFonts w:eastAsia="Times New Roman"/>
            <w:color w:val="0000FF"/>
            <w:sz w:val="18"/>
            <w:szCs w:val="18"/>
            <w:u w:val="single"/>
          </w:rPr>
          <w:t>protocollogenerale@pec.comune.milazzo.me.it</w:t>
        </w:r>
      </w:hyperlink>
    </w:p>
    <w:p w14:paraId="4F32BD45" w14:textId="77777777" w:rsidR="009D0852" w:rsidRPr="00E41060" w:rsidRDefault="009D0852" w:rsidP="009D0852">
      <w:pPr>
        <w:jc w:val="center"/>
        <w:rPr>
          <w:rFonts w:eastAsia="Times New Roman"/>
          <w:sz w:val="18"/>
          <w:szCs w:val="18"/>
        </w:rPr>
      </w:pPr>
    </w:p>
    <w:p w14:paraId="6893E598" w14:textId="7C220BD9" w:rsidR="009D0852" w:rsidRDefault="009D0852" w:rsidP="009D0852">
      <w:pPr>
        <w:ind w:right="424"/>
        <w:jc w:val="center"/>
        <w:rPr>
          <w:b/>
          <w:sz w:val="24"/>
          <w:szCs w:val="24"/>
        </w:rPr>
      </w:pPr>
      <w:r w:rsidRPr="00930BC5">
        <w:rPr>
          <w:b/>
          <w:sz w:val="24"/>
          <w:szCs w:val="24"/>
        </w:rPr>
        <w:t>PON Inclusione 2014 – 2020</w:t>
      </w:r>
    </w:p>
    <w:p w14:paraId="412D7E91" w14:textId="095D4889" w:rsidR="00B338A7" w:rsidRDefault="00B338A7" w:rsidP="009D0852">
      <w:pPr>
        <w:ind w:right="424"/>
        <w:jc w:val="center"/>
        <w:rPr>
          <w:b/>
          <w:sz w:val="24"/>
          <w:szCs w:val="24"/>
        </w:rPr>
      </w:pPr>
    </w:p>
    <w:p w14:paraId="5AB46AA9" w14:textId="77777777" w:rsidR="00B338A7" w:rsidRDefault="00B338A7" w:rsidP="009D0852">
      <w:pPr>
        <w:ind w:right="424"/>
        <w:jc w:val="center"/>
        <w:rPr>
          <w:b/>
          <w:sz w:val="24"/>
          <w:szCs w:val="24"/>
        </w:rPr>
      </w:pPr>
    </w:p>
    <w:p w14:paraId="0CDBD6C8" w14:textId="77777777" w:rsidR="009D0852" w:rsidRDefault="009D0852" w:rsidP="009D0852">
      <w:pPr>
        <w:spacing w:after="10"/>
        <w:ind w:right="4168"/>
        <w:textAlignment w:val="baseline"/>
      </w:pPr>
    </w:p>
    <w:p w14:paraId="68CB72F9" w14:textId="77777777" w:rsidR="009D0852" w:rsidRDefault="009D0852" w:rsidP="009D0852">
      <w:pPr>
        <w:spacing w:before="58" w:line="334" w:lineRule="exact"/>
        <w:jc w:val="center"/>
        <w:textAlignment w:val="baseline"/>
        <w:rPr>
          <w:rFonts w:ascii="Verdana" w:eastAsia="Verdana" w:hAnsi="Verdana"/>
          <w:b/>
          <w:color w:val="3E4042"/>
          <w:spacing w:val="-7"/>
          <w:sz w:val="27"/>
          <w:lang w:val="it-IT"/>
        </w:rPr>
      </w:pPr>
      <w:r>
        <w:rPr>
          <w:rFonts w:ascii="Verdana" w:eastAsia="Verdana" w:hAnsi="Verdana"/>
          <w:b/>
          <w:color w:val="3E4042"/>
          <w:spacing w:val="-7"/>
          <w:sz w:val="27"/>
          <w:lang w:val="it-IT"/>
        </w:rPr>
        <w:t>AVVISO PUBBLICO</w:t>
      </w:r>
    </w:p>
    <w:p w14:paraId="356D32D6" w14:textId="77777777" w:rsidR="00F45DAF" w:rsidRDefault="00F45DAF" w:rsidP="009D0852">
      <w:pPr>
        <w:widowControl w:val="0"/>
        <w:autoSpaceDE w:val="0"/>
        <w:autoSpaceDN w:val="0"/>
        <w:ind w:left="212"/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1" w:name="_Hlk63264335"/>
      <w:bookmarkEnd w:id="0"/>
    </w:p>
    <w:p w14:paraId="4D8E63F5" w14:textId="2094E8FD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b/>
          <w:bCs/>
          <w:lang w:val="it-IT"/>
        </w:rPr>
      </w:pPr>
      <w:r w:rsidRPr="009D0852">
        <w:rPr>
          <w:rFonts w:eastAsia="Arial"/>
          <w:b/>
          <w:bCs/>
          <w:lang w:val="it-IT"/>
        </w:rPr>
        <w:t>PER LA SELEZIONE DI SOGGETTI BENEFICIARI DI CORSI DI FORMAZIONE A VALERE SUL PON INCLUSIONE (AZIONE B.2.c.), A FAVORE DI RESIDENTI NEI COMUNI DEL TERRITORIO DEL DSS N.27 E APPARTENENTI A NUCLEI FAMILIARI PRESI IN CARICO NELLA MISURA SIA/REI/RDC, NELL'AMBITO DEL PROGRAMMA PON INCLUSIONE CONVENZIONE N. AV3-2016-SIC_30.</w:t>
      </w:r>
    </w:p>
    <w:p w14:paraId="6A9D9733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b/>
          <w:bCs/>
          <w:lang w:val="it-IT"/>
        </w:rPr>
      </w:pPr>
      <w:r w:rsidRPr="009D0852">
        <w:rPr>
          <w:rFonts w:eastAsia="Arial"/>
          <w:b/>
          <w:bCs/>
          <w:spacing w:val="-2"/>
          <w:lang w:val="it-IT"/>
        </w:rPr>
        <w:t xml:space="preserve">CODICE CUP </w:t>
      </w:r>
      <w:r w:rsidRPr="009D0852">
        <w:rPr>
          <w:rFonts w:eastAsia="Calibri"/>
          <w:b/>
          <w:bCs/>
          <w:i/>
          <w:lang w:val="it-IT" w:eastAsia="it-IT" w:bidi="it-IT"/>
        </w:rPr>
        <w:t>H51H1700160006</w:t>
      </w:r>
    </w:p>
    <w:p w14:paraId="00AF1D21" w14:textId="77777777" w:rsidR="00112155" w:rsidRPr="00112155" w:rsidRDefault="00112155" w:rsidP="00112155">
      <w:pPr>
        <w:widowControl w:val="0"/>
        <w:autoSpaceDE w:val="0"/>
        <w:autoSpaceDN w:val="0"/>
        <w:ind w:left="212"/>
        <w:jc w:val="center"/>
        <w:rPr>
          <w:rFonts w:eastAsia="Arial"/>
          <w:b/>
          <w:bCs/>
          <w:spacing w:val="-9"/>
          <w:lang w:val="it-IT"/>
        </w:rPr>
      </w:pPr>
    </w:p>
    <w:p w14:paraId="3ABE80A1" w14:textId="50A90EF1" w:rsidR="009D0852" w:rsidRPr="009D0852" w:rsidRDefault="009D0852" w:rsidP="00112155">
      <w:pPr>
        <w:widowControl w:val="0"/>
        <w:autoSpaceDE w:val="0"/>
        <w:autoSpaceDN w:val="0"/>
        <w:ind w:left="212"/>
        <w:jc w:val="center"/>
        <w:rPr>
          <w:rFonts w:eastAsia="Arial"/>
          <w:b/>
          <w:bCs/>
          <w:spacing w:val="-9"/>
          <w:lang w:val="it-IT"/>
        </w:rPr>
      </w:pPr>
      <w:r w:rsidRPr="009D0852">
        <w:rPr>
          <w:rFonts w:eastAsia="Arial"/>
          <w:b/>
          <w:bCs/>
          <w:spacing w:val="-9"/>
          <w:lang w:val="it-IT"/>
        </w:rPr>
        <w:t>PREMESSA</w:t>
      </w:r>
    </w:p>
    <w:p w14:paraId="3959790E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/>
        </w:rPr>
      </w:pPr>
      <w:r w:rsidRPr="009D0852">
        <w:rPr>
          <w:rFonts w:eastAsia="Arial"/>
          <w:lang w:val="it-IT"/>
        </w:rPr>
        <w:t>Il Distretto Socio Sanitario D27 è titolare e responsabile dell'attuazione del Progetto d'ambito territoriale di implementazione del sistema locale di Sostegno all'Inclusione Attiva, ammesso a finanziamento a valere sul PON FSE 2014-2020 per il triennio 2017-2019 con Decreto della Direzione Generale per l'Inclusione e le politiche sociali n.120 del 6 Aprile 2017, ai sensi dell'Avviso pubblico n. 3 approvato con D.D. della medesima Direzione Generale il 3 Agosto 2016.</w:t>
      </w:r>
    </w:p>
    <w:p w14:paraId="3885DC63" w14:textId="781D8C1B" w:rsid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/>
        </w:rPr>
      </w:pPr>
      <w:r w:rsidRPr="009D0852">
        <w:rPr>
          <w:rFonts w:eastAsia="Arial"/>
          <w:lang w:val="it-IT"/>
        </w:rPr>
        <w:t xml:space="preserve">Con Decreto Direttoriale n. 392 del 12.09.2017 sono stati approvati gli elenchi delle proposte ammissibili a finanziamento, e al Distretto socio sanitario 27 </w:t>
      </w:r>
      <w:r w:rsidRPr="000B5235">
        <w:rPr>
          <w:rFonts w:eastAsia="Arial"/>
          <w:lang w:val="it-IT"/>
        </w:rPr>
        <w:t>è stato finanziato l’importo complessivo di €</w:t>
      </w:r>
      <w:r w:rsidR="004F760F" w:rsidRPr="000B5235">
        <w:rPr>
          <w:rFonts w:eastAsia="Arial"/>
          <w:lang w:val="it-IT"/>
        </w:rPr>
        <w:t xml:space="preserve"> </w:t>
      </w:r>
      <w:r w:rsidRPr="000B5235">
        <w:rPr>
          <w:rFonts w:eastAsia="Arial"/>
          <w:lang w:val="it-IT"/>
        </w:rPr>
        <w:t xml:space="preserve">1.729.890,00, tra cui è finanziata l’azione B.2.c denominata </w:t>
      </w:r>
      <w:r w:rsidRPr="000B5235">
        <w:rPr>
          <w:rFonts w:eastAsia="Arial"/>
          <w:bCs/>
          <w:i/>
          <w:iCs/>
          <w:lang w:val="it-IT"/>
        </w:rPr>
        <w:t>“voucher formativi”</w:t>
      </w:r>
      <w:r w:rsidRPr="000B5235">
        <w:rPr>
          <w:rFonts w:eastAsia="Arial"/>
          <w:lang w:val="it-IT"/>
        </w:rPr>
        <w:t xml:space="preserve"> vedere per l’importo complessivo di € </w:t>
      </w:r>
      <w:r w:rsidR="00987F22" w:rsidRPr="000B5235">
        <w:rPr>
          <w:rFonts w:eastAsia="Arial"/>
          <w:lang w:val="it-IT"/>
        </w:rPr>
        <w:t>70.000,00</w:t>
      </w:r>
      <w:r w:rsidR="00EC0A3C" w:rsidRPr="000B5235">
        <w:rPr>
          <w:rFonts w:eastAsia="Arial"/>
          <w:lang w:val="it-IT"/>
        </w:rPr>
        <w:t>.</w:t>
      </w:r>
    </w:p>
    <w:p w14:paraId="224BB586" w14:textId="77777777" w:rsidR="00C4532A" w:rsidRDefault="00C4532A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/>
        </w:rPr>
      </w:pPr>
    </w:p>
    <w:p w14:paraId="177B3CBB" w14:textId="0ECC12B7" w:rsidR="00D371C3" w:rsidRPr="009D0852" w:rsidRDefault="00FD20A6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/>
        </w:rPr>
      </w:pPr>
      <w:r>
        <w:rPr>
          <w:rFonts w:eastAsia="Arial"/>
          <w:lang w:val="it-IT"/>
        </w:rPr>
        <w:t>In esecuzione alla determinazione n…… del ………………………… ad oggetto:</w:t>
      </w:r>
      <w:r w:rsidR="004F760F">
        <w:rPr>
          <w:rFonts w:eastAsia="Arial"/>
          <w:lang w:val="it-IT"/>
        </w:rPr>
        <w:t xml:space="preserve"> ………………………………………………………………………………………………………………..</w:t>
      </w:r>
    </w:p>
    <w:p w14:paraId="026494B1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w w:val="124"/>
          <w:lang w:val="it-IT"/>
        </w:rPr>
      </w:pPr>
    </w:p>
    <w:p w14:paraId="55558A5D" w14:textId="77777777" w:rsidR="009D0852" w:rsidRPr="009D0852" w:rsidRDefault="009D0852" w:rsidP="00112155">
      <w:pPr>
        <w:widowControl w:val="0"/>
        <w:autoSpaceDE w:val="0"/>
        <w:autoSpaceDN w:val="0"/>
        <w:ind w:left="212"/>
        <w:jc w:val="center"/>
        <w:rPr>
          <w:rFonts w:eastAsia="Arial"/>
          <w:b/>
          <w:w w:val="124"/>
          <w:lang w:val="it-IT"/>
        </w:rPr>
      </w:pPr>
      <w:r w:rsidRPr="009D0852">
        <w:rPr>
          <w:rFonts w:eastAsia="Arial"/>
          <w:b/>
          <w:w w:val="124"/>
          <w:lang w:val="it-IT"/>
        </w:rPr>
        <w:t>RENDE NOTO</w:t>
      </w:r>
    </w:p>
    <w:p w14:paraId="4DA9F01F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bCs/>
          <w:w w:val="124"/>
          <w:lang w:val="it-IT"/>
        </w:rPr>
      </w:pPr>
    </w:p>
    <w:p w14:paraId="0B6DA30A" w14:textId="626C4D24" w:rsid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bCs/>
          <w:lang w:val="it-IT"/>
        </w:rPr>
        <w:t>IL Distretto Socio Sanitario n.27 intente</w:t>
      </w:r>
      <w:r w:rsidRPr="009D0852">
        <w:rPr>
          <w:rFonts w:eastAsia="Arial"/>
          <w:lang w:val="it-IT" w:eastAsia="it-IT"/>
        </w:rPr>
        <w:t xml:space="preserve"> costituire elenco di beneficiari che intendono partecipare ai corsi di formazione a valere sul fondo sociale europeo (FSE)</w:t>
      </w:r>
      <w:r w:rsidRPr="009D0852">
        <w:rPr>
          <w:rFonts w:eastAsia="Arial"/>
          <w:lang w:val="it-IT"/>
        </w:rPr>
        <w:t xml:space="preserve"> </w:t>
      </w:r>
      <w:r w:rsidRPr="009D0852">
        <w:rPr>
          <w:rFonts w:eastAsia="Arial"/>
          <w:lang w:val="it-IT" w:eastAsia="it-IT"/>
        </w:rPr>
        <w:t>programmazione 2014 - 2020 del PON Inclusione.</w:t>
      </w:r>
    </w:p>
    <w:p w14:paraId="59360831" w14:textId="77777777" w:rsidR="00D371C3" w:rsidRDefault="00D371C3" w:rsidP="00D371C3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>
        <w:rPr>
          <w:rFonts w:eastAsia="Arial"/>
          <w:lang w:val="it-IT" w:eastAsia="it-IT"/>
        </w:rPr>
        <w:t>I corsi di formazione si svolgono nell’ambito di un progetto personalizzato di intervento, condiviso con l’Equipe Multidisciplinare, con a capo il Case Manager ed è finalizzato al superamento di preesistenti condizioni di svantaggio che condizionano l’autonomia del soggetto e dei suoi familiari e/o all’inserimento lavorativo e sociale.</w:t>
      </w:r>
    </w:p>
    <w:p w14:paraId="08147EF1" w14:textId="77777777" w:rsidR="009D0852" w:rsidRPr="009D0852" w:rsidRDefault="009D0852" w:rsidP="00C4532A">
      <w:pPr>
        <w:widowControl w:val="0"/>
        <w:autoSpaceDE w:val="0"/>
        <w:autoSpaceDN w:val="0"/>
        <w:jc w:val="both"/>
        <w:rPr>
          <w:rFonts w:eastAsia="Arial"/>
          <w:lang w:val="it-IT"/>
        </w:rPr>
      </w:pPr>
    </w:p>
    <w:p w14:paraId="1556A1E5" w14:textId="77777777" w:rsidR="009D0852" w:rsidRPr="009D0852" w:rsidRDefault="009D0852" w:rsidP="00112155">
      <w:pPr>
        <w:widowControl w:val="0"/>
        <w:autoSpaceDE w:val="0"/>
        <w:autoSpaceDN w:val="0"/>
        <w:ind w:left="212"/>
        <w:rPr>
          <w:rFonts w:eastAsia="Arial"/>
          <w:b/>
          <w:bCs/>
          <w:lang w:val="it-IT"/>
        </w:rPr>
      </w:pPr>
      <w:r w:rsidRPr="009D0852">
        <w:rPr>
          <w:rFonts w:eastAsia="Arial"/>
          <w:b/>
          <w:bCs/>
          <w:spacing w:val="1"/>
          <w:lang w:val="it-IT"/>
        </w:rPr>
        <w:t>ART. 1 FINALITÀ E OBIETTIVI</w:t>
      </w:r>
    </w:p>
    <w:p w14:paraId="378D8677" w14:textId="72A0FC44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/>
        </w:rPr>
      </w:pPr>
      <w:r w:rsidRPr="009D0852">
        <w:rPr>
          <w:rFonts w:eastAsia="Arial"/>
          <w:lang w:val="it-IT"/>
        </w:rPr>
        <w:t xml:space="preserve">L’intervento è rivolto ai soggetti residenti nel </w:t>
      </w:r>
      <w:r w:rsidR="00A0790E">
        <w:rPr>
          <w:rFonts w:eastAsia="Arial"/>
          <w:lang w:val="it-IT"/>
        </w:rPr>
        <w:t>D</w:t>
      </w:r>
      <w:r w:rsidRPr="009D0852">
        <w:rPr>
          <w:rFonts w:eastAsia="Arial"/>
          <w:lang w:val="it-IT"/>
        </w:rPr>
        <w:t xml:space="preserve">istretto </w:t>
      </w:r>
      <w:r w:rsidR="00A0790E">
        <w:rPr>
          <w:rFonts w:eastAsia="Arial"/>
          <w:lang w:val="it-IT"/>
        </w:rPr>
        <w:t>S</w:t>
      </w:r>
      <w:r w:rsidRPr="009D0852">
        <w:rPr>
          <w:rFonts w:eastAsia="Arial"/>
          <w:lang w:val="it-IT"/>
        </w:rPr>
        <w:t xml:space="preserve">ocio </w:t>
      </w:r>
      <w:r w:rsidR="00A0790E">
        <w:rPr>
          <w:rFonts w:eastAsia="Arial"/>
          <w:lang w:val="it-IT"/>
        </w:rPr>
        <w:t>S</w:t>
      </w:r>
      <w:r w:rsidRPr="009D0852">
        <w:rPr>
          <w:rFonts w:eastAsia="Arial"/>
          <w:lang w:val="it-IT"/>
        </w:rPr>
        <w:t>anitari</w:t>
      </w:r>
      <w:r w:rsidR="00B417CB">
        <w:rPr>
          <w:rFonts w:eastAsia="Arial"/>
          <w:lang w:val="it-IT"/>
        </w:rPr>
        <w:t>o</w:t>
      </w:r>
      <w:r w:rsidRPr="009D0852">
        <w:rPr>
          <w:rFonts w:eastAsia="Arial"/>
          <w:lang w:val="it-IT"/>
        </w:rPr>
        <w:t xml:space="preserve"> n.27 e appartenenti a nuclei familiari presi in carico nella misura SIA/REI/RDC, in generale </w:t>
      </w:r>
      <w:r w:rsidR="00A0790E">
        <w:rPr>
          <w:rFonts w:eastAsia="Arial"/>
          <w:lang w:val="it-IT"/>
        </w:rPr>
        <w:t>e</w:t>
      </w:r>
      <w:r w:rsidR="00EC0A3C">
        <w:rPr>
          <w:rFonts w:eastAsia="Arial"/>
          <w:lang w:val="it-IT"/>
        </w:rPr>
        <w:t xml:space="preserve"> </w:t>
      </w:r>
      <w:r w:rsidRPr="009D0852">
        <w:rPr>
          <w:rFonts w:eastAsia="Arial"/>
          <w:lang w:val="it-IT"/>
        </w:rPr>
        <w:t>a soggetti a rischio di povertà</w:t>
      </w:r>
      <w:r w:rsidR="00B417CB">
        <w:rPr>
          <w:rFonts w:eastAsia="Arial"/>
          <w:lang w:val="it-IT"/>
        </w:rPr>
        <w:t>,</w:t>
      </w:r>
      <w:r w:rsidRPr="009D0852">
        <w:rPr>
          <w:rFonts w:eastAsia="Arial"/>
          <w:lang w:val="it-IT"/>
        </w:rPr>
        <w:t xml:space="preserve"> in condizione di grave difficoltà economica</w:t>
      </w:r>
      <w:r w:rsidR="00B417CB">
        <w:rPr>
          <w:rFonts w:eastAsia="Arial"/>
          <w:lang w:val="it-IT"/>
        </w:rPr>
        <w:t xml:space="preserve"> e/o in stato di indigenza.</w:t>
      </w:r>
      <w:r w:rsidRPr="009D0852">
        <w:rPr>
          <w:rFonts w:eastAsia="Arial"/>
          <w:lang w:val="it-IT"/>
        </w:rPr>
        <w:t xml:space="preserve"> </w:t>
      </w:r>
    </w:p>
    <w:p w14:paraId="4B6C4684" w14:textId="6DD58183" w:rsid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Con l'attivazione dei corsi di formazione rivolti ai beneficiari si pone lo scopo di garantire, l'arricchimento del bagaglio di conoscenze al fine di poter offrire un'ulteriore chance di un inserimento o reinserimento lavorativo di coloro che appartengono alle fasce più deboli della società.</w:t>
      </w:r>
    </w:p>
    <w:p w14:paraId="13DA1424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sz w:val="20"/>
          <w:szCs w:val="20"/>
          <w:lang w:val="it-IT" w:eastAsia="it-IT"/>
        </w:rPr>
      </w:pPr>
    </w:p>
    <w:p w14:paraId="304368EB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b/>
          <w:lang w:val="it-IT" w:eastAsia="it-IT"/>
        </w:rPr>
      </w:pPr>
      <w:r w:rsidRPr="009D0852">
        <w:rPr>
          <w:rFonts w:eastAsia="Arial"/>
          <w:b/>
          <w:lang w:val="it-IT" w:eastAsia="it-IT"/>
        </w:rPr>
        <w:lastRenderedPageBreak/>
        <w:t>ART.2 REQUISITI DEI DESTINATARI DEGLI INTERVENTI</w:t>
      </w:r>
    </w:p>
    <w:p w14:paraId="096DB0C2" w14:textId="77777777" w:rsidR="00112155" w:rsidRDefault="009D0852" w:rsidP="00112155">
      <w:pPr>
        <w:widowControl w:val="0"/>
        <w:autoSpaceDE w:val="0"/>
        <w:autoSpaceDN w:val="0"/>
        <w:ind w:left="212"/>
        <w:jc w:val="both"/>
        <w:rPr>
          <w:rFonts w:eastAsia="Arial"/>
          <w:bCs/>
          <w:lang w:val="it-IT" w:eastAsia="it-IT"/>
        </w:rPr>
      </w:pPr>
      <w:r w:rsidRPr="009D0852">
        <w:rPr>
          <w:rFonts w:eastAsia="Arial"/>
          <w:bCs/>
          <w:lang w:val="it-IT" w:eastAsia="it-IT"/>
        </w:rPr>
        <w:t>I destinatari devono avere alla data di scadenza del presente avviso pubblico tutti i seguenti requisiti:</w:t>
      </w:r>
    </w:p>
    <w:p w14:paraId="7906ABD4" w14:textId="4437C7B0" w:rsidR="009D0852" w:rsidRPr="00112155" w:rsidRDefault="009D0852" w:rsidP="0011215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eastAsia="Arial"/>
          <w:bCs/>
          <w:lang w:val="it-IT" w:eastAsia="it-IT"/>
        </w:rPr>
      </w:pPr>
      <w:r w:rsidRPr="00112155">
        <w:rPr>
          <w:rFonts w:eastAsia="Arial"/>
          <w:bCs/>
          <w:lang w:val="it-IT" w:eastAsia="it-IT"/>
        </w:rPr>
        <w:t xml:space="preserve">Appartenere ad un </w:t>
      </w:r>
      <w:r w:rsidRPr="00B338A7">
        <w:t>nucleo beneficiario o che ha beneficiato della</w:t>
      </w:r>
      <w:r w:rsidRPr="00112155">
        <w:rPr>
          <w:rFonts w:eastAsia="Arial"/>
          <w:bCs/>
          <w:lang w:val="it-IT" w:eastAsia="it-IT"/>
        </w:rPr>
        <w:t xml:space="preserve"> misura SIA/REI/RDC</w:t>
      </w:r>
      <w:r w:rsidR="00987F22">
        <w:rPr>
          <w:rFonts w:eastAsia="Arial"/>
          <w:bCs/>
          <w:lang w:val="it-IT" w:eastAsia="it-IT"/>
        </w:rPr>
        <w:t>, in generale e a soggetti a rischio povertà, in condizioni di grave difficoltà economica e/o in stato di indigenza</w:t>
      </w:r>
      <w:r w:rsidRPr="00112155">
        <w:rPr>
          <w:rFonts w:eastAsia="Arial"/>
          <w:bCs/>
          <w:lang w:val="it-IT" w:eastAsia="it-IT"/>
        </w:rPr>
        <w:t>;</w:t>
      </w:r>
    </w:p>
    <w:p w14:paraId="0FFAD084" w14:textId="0F396F9B" w:rsidR="009D0852" w:rsidRPr="00112155" w:rsidRDefault="009D0852" w:rsidP="0011215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eastAsia="Arial"/>
          <w:bCs/>
          <w:lang w:val="it-IT" w:eastAsia="it-IT"/>
        </w:rPr>
      </w:pPr>
      <w:r w:rsidRPr="00112155">
        <w:rPr>
          <w:rFonts w:eastAsia="Arial"/>
          <w:bCs/>
          <w:lang w:val="it-IT" w:eastAsia="it-IT"/>
        </w:rPr>
        <w:t>Essere residente in uno dei Comuni del distretto Socio Sanitario n.27</w:t>
      </w:r>
      <w:r w:rsidR="00EC0A3C">
        <w:rPr>
          <w:rFonts w:eastAsia="Arial"/>
          <w:bCs/>
          <w:lang w:val="it-IT" w:eastAsia="it-IT"/>
        </w:rPr>
        <w:t>.</w:t>
      </w:r>
    </w:p>
    <w:p w14:paraId="241E0C08" w14:textId="5FCF9255" w:rsidR="009D0852" w:rsidRPr="00B338A7" w:rsidRDefault="009D0852" w:rsidP="0011215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eastAsia="Arial"/>
          <w:bCs/>
          <w:lang w:val="it-IT" w:eastAsia="it-IT"/>
        </w:rPr>
      </w:pPr>
      <w:r w:rsidRPr="00112155">
        <w:rPr>
          <w:rFonts w:eastAsia="Arial"/>
          <w:bCs/>
          <w:lang w:val="it-IT" w:eastAsia="it-IT"/>
        </w:rPr>
        <w:t xml:space="preserve">Essere i età </w:t>
      </w:r>
      <w:r w:rsidRPr="00B338A7">
        <w:rPr>
          <w:rFonts w:eastAsia="Arial"/>
          <w:bCs/>
          <w:lang w:val="it-IT" w:eastAsia="it-IT"/>
        </w:rPr>
        <w:t xml:space="preserve">compresa tra i  </w:t>
      </w:r>
      <w:r w:rsidR="004B3BE2" w:rsidRPr="00B338A7">
        <w:rPr>
          <w:rFonts w:eastAsia="Arial"/>
          <w:bCs/>
          <w:lang w:val="it-IT" w:eastAsia="it-IT"/>
        </w:rPr>
        <w:t xml:space="preserve">18 e i </w:t>
      </w:r>
      <w:r w:rsidR="00987F22" w:rsidRPr="00B338A7">
        <w:rPr>
          <w:rFonts w:eastAsia="Arial"/>
          <w:bCs/>
          <w:lang w:val="it-IT" w:eastAsia="it-IT"/>
        </w:rPr>
        <w:t>65</w:t>
      </w:r>
      <w:r w:rsidR="004B3BE2" w:rsidRPr="00B338A7">
        <w:rPr>
          <w:rFonts w:eastAsia="Arial"/>
          <w:bCs/>
          <w:lang w:val="it-IT" w:eastAsia="it-IT"/>
        </w:rPr>
        <w:t xml:space="preserve"> anni</w:t>
      </w:r>
      <w:r w:rsidR="00EC0A3C" w:rsidRPr="00B338A7">
        <w:rPr>
          <w:rFonts w:eastAsia="Arial"/>
          <w:bCs/>
          <w:lang w:val="it-IT" w:eastAsia="it-IT"/>
        </w:rPr>
        <w:t xml:space="preserve"> compiuti</w:t>
      </w:r>
      <w:r w:rsidRPr="00B338A7">
        <w:rPr>
          <w:rFonts w:eastAsia="Arial"/>
          <w:bCs/>
          <w:lang w:val="it-IT" w:eastAsia="it-IT"/>
        </w:rPr>
        <w:t>;</w:t>
      </w:r>
    </w:p>
    <w:p w14:paraId="2FC04B99" w14:textId="4850483C" w:rsidR="009D0852" w:rsidRPr="00112155" w:rsidRDefault="009D0852" w:rsidP="00112155">
      <w:pPr>
        <w:pStyle w:val="Paragrafoelenco"/>
        <w:widowControl w:val="0"/>
        <w:numPr>
          <w:ilvl w:val="0"/>
          <w:numId w:val="4"/>
        </w:numPr>
        <w:autoSpaceDE w:val="0"/>
        <w:autoSpaceDN w:val="0"/>
        <w:jc w:val="both"/>
        <w:rPr>
          <w:rFonts w:eastAsia="Arial"/>
          <w:bCs/>
          <w:lang w:val="it-IT" w:eastAsia="it-IT"/>
        </w:rPr>
      </w:pPr>
      <w:r w:rsidRPr="00112155">
        <w:rPr>
          <w:rFonts w:eastAsia="Arial"/>
          <w:bCs/>
          <w:lang w:val="it-IT" w:eastAsia="it-IT"/>
        </w:rPr>
        <w:t>Non essere inserito in altri progetti formativi finanziati con Fondi Pubblici, Regionali, Nazionali e/o</w:t>
      </w:r>
    </w:p>
    <w:p w14:paraId="7F210B5D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bCs/>
          <w:lang w:val="it-IT" w:eastAsia="it-IT"/>
        </w:rPr>
      </w:pPr>
      <w:r w:rsidRPr="009D0852">
        <w:rPr>
          <w:rFonts w:eastAsia="Arial"/>
          <w:bCs/>
          <w:lang w:val="it-IT" w:eastAsia="it-IT"/>
        </w:rPr>
        <w:t>Comunitari;</w:t>
      </w:r>
    </w:p>
    <w:p w14:paraId="31BDE65F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bCs/>
          <w:lang w:val="it-IT" w:eastAsia="it-IT"/>
        </w:rPr>
      </w:pPr>
    </w:p>
    <w:p w14:paraId="5D3BA074" w14:textId="61A9F6C8" w:rsidR="009D0852" w:rsidRPr="009D0852" w:rsidRDefault="009D0852" w:rsidP="00875D46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bCs/>
          <w:lang w:val="it-IT" w:eastAsia="it-IT"/>
        </w:rPr>
        <w:t>Il possesso dei suddetti requisiti dovrà essere attestato dall'aspirante mediante dichiarazione Sostitutiva in conformità</w:t>
      </w:r>
      <w:r w:rsidRPr="009D0852">
        <w:rPr>
          <w:rFonts w:eastAsia="Arial"/>
          <w:lang w:val="it-IT" w:eastAsia="it-IT"/>
        </w:rPr>
        <w:t xml:space="preserve"> al D.P.R. n.445/2000 art.46 e 47</w:t>
      </w:r>
      <w:r w:rsidR="005A340F">
        <w:rPr>
          <w:rFonts w:eastAsia="Arial"/>
          <w:lang w:val="it-IT" w:eastAsia="it-IT"/>
        </w:rPr>
        <w:t xml:space="preserve"> </w:t>
      </w:r>
      <w:r w:rsidRPr="009D0852">
        <w:rPr>
          <w:rFonts w:eastAsia="Arial"/>
          <w:lang w:val="it-IT" w:eastAsia="it-IT"/>
        </w:rPr>
        <w:t>nella domanda, secondo il modello allegato al presente Avviso Pubblico.</w:t>
      </w:r>
    </w:p>
    <w:p w14:paraId="53876917" w14:textId="77777777" w:rsidR="009D0852" w:rsidRPr="009D0852" w:rsidRDefault="009D0852" w:rsidP="00875D46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Il mancato possesso di uno solo dei suddetti requisiti comporta l'esclusione della domanda.</w:t>
      </w:r>
    </w:p>
    <w:p w14:paraId="0CD7873A" w14:textId="77777777" w:rsidR="009D0852" w:rsidRPr="009D0852" w:rsidRDefault="009D0852" w:rsidP="00875D46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A pena di esclusione, è fatto divieto ai membri di un medesimo nucleo familiare di presentare due o più domande di concessione del corso di formazione. In tal caso tutte le domande presentate saranno considerate escluse.</w:t>
      </w:r>
    </w:p>
    <w:p w14:paraId="436B76D0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sz w:val="20"/>
          <w:szCs w:val="20"/>
          <w:lang w:val="it-IT"/>
        </w:rPr>
      </w:pPr>
    </w:p>
    <w:p w14:paraId="0CB9F2FD" w14:textId="77777777" w:rsidR="009D0852" w:rsidRPr="009D0852" w:rsidRDefault="009D0852" w:rsidP="00875D46">
      <w:pPr>
        <w:widowControl w:val="0"/>
        <w:autoSpaceDE w:val="0"/>
        <w:autoSpaceDN w:val="0"/>
        <w:jc w:val="both"/>
        <w:rPr>
          <w:rFonts w:eastAsia="Arial"/>
          <w:u w:val="single"/>
          <w:lang w:val="it-IT"/>
        </w:rPr>
      </w:pPr>
      <w:r w:rsidRPr="009D0852">
        <w:rPr>
          <w:rFonts w:eastAsia="Arial"/>
          <w:u w:val="single"/>
          <w:lang w:val="it-IT"/>
        </w:rPr>
        <w:t>Potrà beneficiare della presente misura solo ed esclusivamente chi ha presentato la domanda.</w:t>
      </w:r>
    </w:p>
    <w:bookmarkEnd w:id="1"/>
    <w:p w14:paraId="54AB9D30" w14:textId="77777777" w:rsidR="009D0852" w:rsidRPr="009D0852" w:rsidRDefault="009D0852" w:rsidP="009D0852">
      <w:pPr>
        <w:spacing w:before="14" w:line="232" w:lineRule="exact"/>
        <w:jc w:val="center"/>
        <w:textAlignment w:val="baseline"/>
        <w:rPr>
          <w:rFonts w:eastAsia="Tahoma"/>
          <w:b/>
          <w:bCs/>
          <w:color w:val="000000"/>
          <w:spacing w:val="13"/>
          <w:sz w:val="16"/>
          <w:szCs w:val="16"/>
          <w:lang w:val="it-IT"/>
        </w:rPr>
      </w:pPr>
    </w:p>
    <w:p w14:paraId="56BA2D00" w14:textId="77777777" w:rsidR="009D0852" w:rsidRPr="009D0852" w:rsidRDefault="009D0852" w:rsidP="009D0852">
      <w:pPr>
        <w:rPr>
          <w:lang w:val="it-IT"/>
        </w:rPr>
      </w:pPr>
    </w:p>
    <w:p w14:paraId="3F5D4ECA" w14:textId="3667B6F5" w:rsidR="009D0852" w:rsidRPr="009D0852" w:rsidRDefault="000343ED" w:rsidP="00112155">
      <w:pPr>
        <w:autoSpaceDE w:val="0"/>
        <w:autoSpaceDN w:val="0"/>
        <w:adjustRightInd w:val="0"/>
        <w:rPr>
          <w:b/>
          <w:bCs/>
          <w:lang w:val="it-IT" w:eastAsia="it-IT"/>
        </w:rPr>
      </w:pPr>
      <w:bookmarkStart w:id="2" w:name="_Hlk63264365"/>
      <w:r w:rsidRPr="009D0852">
        <w:rPr>
          <w:rFonts w:eastAsia="Tahoma"/>
          <w:b/>
          <w:bCs/>
          <w:color w:val="000000"/>
          <w:spacing w:val="13"/>
          <w:lang w:val="it-IT"/>
        </w:rPr>
        <w:t xml:space="preserve">ART. 3 </w:t>
      </w:r>
      <w:r w:rsidR="009D0852" w:rsidRPr="009D0852">
        <w:rPr>
          <w:b/>
          <w:bCs/>
          <w:lang w:val="it-IT" w:eastAsia="it-IT"/>
        </w:rPr>
        <w:t>MODALITA' DI PRESENTAZIONE DELLA DO</w:t>
      </w:r>
      <w:r w:rsidR="00F72AA0">
        <w:rPr>
          <w:b/>
          <w:bCs/>
          <w:lang w:val="it-IT" w:eastAsia="it-IT"/>
        </w:rPr>
        <w:t>M</w:t>
      </w:r>
      <w:r w:rsidR="009D0852" w:rsidRPr="009D0852">
        <w:rPr>
          <w:b/>
          <w:bCs/>
          <w:lang w:val="it-IT" w:eastAsia="it-IT"/>
        </w:rPr>
        <w:t>ANDA</w:t>
      </w:r>
    </w:p>
    <w:p w14:paraId="79A46389" w14:textId="365126DB" w:rsidR="009D0852" w:rsidRPr="009D0852" w:rsidRDefault="009D0852" w:rsidP="00112155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 xml:space="preserve">I soggetti interessati dovranno far pervenire entro </w:t>
      </w:r>
      <w:r w:rsidR="00112155">
        <w:rPr>
          <w:rFonts w:eastAsia="Arial"/>
          <w:lang w:val="it-IT" w:eastAsia="it-IT"/>
        </w:rPr>
        <w:t>l</w:t>
      </w:r>
      <w:r w:rsidRPr="009D0852">
        <w:rPr>
          <w:rFonts w:eastAsia="Arial"/>
          <w:lang w:val="it-IT" w:eastAsia="it-IT"/>
        </w:rPr>
        <w:t>e ore 12:00 del …………………………….. apposita domanda utilizzando esclusivamente il modello in allegato al presente avviso. La domanda dovrà essere datata e sottoscritta dal dichiarante ed indirizzata all'ufficio Protocollo del Comune di M</w:t>
      </w:r>
      <w:r w:rsidR="00112155">
        <w:rPr>
          <w:rFonts w:eastAsia="Arial"/>
          <w:lang w:val="it-IT" w:eastAsia="it-IT"/>
        </w:rPr>
        <w:t>il</w:t>
      </w:r>
      <w:r w:rsidRPr="009D0852">
        <w:rPr>
          <w:rFonts w:eastAsia="Arial"/>
          <w:lang w:val="it-IT" w:eastAsia="it-IT"/>
        </w:rPr>
        <w:t>azzo, capofila del Distretto n.27 Paola sito in Via F.</w:t>
      </w:r>
      <w:r w:rsidR="00112155">
        <w:rPr>
          <w:rFonts w:eastAsia="Arial"/>
          <w:lang w:val="it-IT" w:eastAsia="it-IT"/>
        </w:rPr>
        <w:t xml:space="preserve"> </w:t>
      </w:r>
      <w:r w:rsidRPr="009D0852">
        <w:rPr>
          <w:rFonts w:eastAsia="Arial"/>
          <w:lang w:val="it-IT" w:eastAsia="it-IT"/>
        </w:rPr>
        <w:t>Crispi, in una delle seguenti modalit</w:t>
      </w:r>
      <w:r w:rsidR="00112155">
        <w:rPr>
          <w:rFonts w:eastAsia="Arial"/>
          <w:lang w:val="it-IT" w:eastAsia="it-IT"/>
        </w:rPr>
        <w:t>à</w:t>
      </w:r>
      <w:r w:rsidRPr="009D0852">
        <w:rPr>
          <w:rFonts w:eastAsia="Arial"/>
          <w:lang w:val="it-IT" w:eastAsia="it-IT"/>
        </w:rPr>
        <w:t>:</w:t>
      </w:r>
    </w:p>
    <w:p w14:paraId="328B7BE7" w14:textId="77777777" w:rsidR="009D0852" w:rsidRPr="009D0852" w:rsidRDefault="009D0852" w:rsidP="00112155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b/>
          <w:bCs/>
          <w:lang w:val="it-IT" w:eastAsia="it-IT"/>
        </w:rPr>
        <w:t>l.</w:t>
      </w:r>
      <w:r w:rsidRPr="009D0852">
        <w:rPr>
          <w:rFonts w:eastAsia="Arial"/>
          <w:lang w:val="it-IT" w:eastAsia="it-IT"/>
        </w:rPr>
        <w:t xml:space="preserve"> Consegna a mano all'ufficio protocollo del Comune di Milazzo. La busta chiusa/sigillata dovrà riportare:</w:t>
      </w:r>
    </w:p>
    <w:p w14:paraId="2C1D0D95" w14:textId="0B7980D1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- Nome ed indirizzo del mittente _________________</w:t>
      </w:r>
      <w:r w:rsidR="005A340F">
        <w:rPr>
          <w:rFonts w:eastAsia="Arial"/>
          <w:lang w:val="it-IT" w:eastAsia="it-IT"/>
        </w:rPr>
        <w:t>;</w:t>
      </w:r>
    </w:p>
    <w:p w14:paraId="719EDD99" w14:textId="506D483F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- La dicitura "Beneficiario corsi di formazione SIA/REI/RDC D 27</w:t>
      </w:r>
      <w:r w:rsidR="005A340F">
        <w:rPr>
          <w:rFonts w:eastAsia="Arial"/>
          <w:lang w:val="it-IT" w:eastAsia="it-IT"/>
        </w:rPr>
        <w:t>;</w:t>
      </w:r>
    </w:p>
    <w:p w14:paraId="2EC34956" w14:textId="73E9E804" w:rsidR="009D0852" w:rsidRPr="009D0852" w:rsidRDefault="009D0852" w:rsidP="00112155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b/>
          <w:bCs/>
          <w:lang w:val="it-IT" w:eastAsia="it-IT"/>
        </w:rPr>
        <w:t>2.</w:t>
      </w:r>
      <w:r w:rsidRPr="009D0852">
        <w:rPr>
          <w:rFonts w:eastAsia="Arial"/>
          <w:lang w:val="it-IT" w:eastAsia="it-IT"/>
        </w:rPr>
        <w:t xml:space="preserve"> Consegna tramite PEC (posta elettronica certificata) all'indirizzo PEC: </w:t>
      </w:r>
      <w:hyperlink r:id="rId10" w:history="1">
        <w:r w:rsidR="005A340F" w:rsidRPr="005A340F">
          <w:rPr>
            <w:rStyle w:val="Collegamentoipertestuale"/>
            <w:rFonts w:eastAsia="Arial"/>
            <w:color w:val="auto"/>
            <w:lang w:val="it-IT" w:eastAsia="it-IT"/>
          </w:rPr>
          <w:t>protocollogenerale@pec.comune.milazzo.me.it</w:t>
        </w:r>
      </w:hyperlink>
      <w:r w:rsidR="005A340F" w:rsidRPr="005A340F">
        <w:rPr>
          <w:rFonts w:eastAsia="Arial"/>
          <w:lang w:val="it-IT" w:eastAsia="it-IT"/>
        </w:rPr>
        <w:t xml:space="preserve"> </w:t>
      </w:r>
      <w:r w:rsidRPr="009D0852">
        <w:rPr>
          <w:rFonts w:eastAsia="Arial"/>
          <w:lang w:val="it-IT" w:eastAsia="it-IT"/>
        </w:rPr>
        <w:t>indicando nell'oggetto la dicitura "Beneficiario corsi di formazione SIA/REI/RDC "</w:t>
      </w:r>
      <w:r w:rsidR="005A340F">
        <w:rPr>
          <w:rFonts w:eastAsia="Arial"/>
          <w:lang w:val="it-IT" w:eastAsia="it-IT"/>
        </w:rPr>
        <w:t>;</w:t>
      </w:r>
    </w:p>
    <w:p w14:paraId="14E1350C" w14:textId="77777777" w:rsidR="009D0852" w:rsidRPr="009D0852" w:rsidRDefault="009D0852" w:rsidP="00112155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b/>
          <w:bCs/>
          <w:lang w:val="it-IT" w:eastAsia="it-IT"/>
        </w:rPr>
        <w:t>3.</w:t>
      </w:r>
      <w:r w:rsidRPr="009D0852">
        <w:rPr>
          <w:rFonts w:eastAsia="Arial"/>
          <w:lang w:val="it-IT" w:eastAsia="it-IT"/>
        </w:rPr>
        <w:t xml:space="preserve"> Consegna tramite raccomandata con ricevuta di ritorno indirizzata all'ufficio Protocollo del Comune di Milazzo.</w:t>
      </w:r>
    </w:p>
    <w:p w14:paraId="4B49F763" w14:textId="2AD1701E" w:rsidR="009D0852" w:rsidRPr="009D0852" w:rsidRDefault="009D0852" w:rsidP="00112155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La domanda in busta chiusa dovrà pervenire inderogabilmente entro la scadenza prevista sopra, sotto la diretta responsabilità</w:t>
      </w:r>
      <w:r w:rsidR="00112155">
        <w:rPr>
          <w:rFonts w:eastAsia="Arial"/>
          <w:lang w:val="it-IT" w:eastAsia="it-IT"/>
        </w:rPr>
        <w:t xml:space="preserve"> </w:t>
      </w:r>
      <w:r w:rsidRPr="009D0852">
        <w:rPr>
          <w:rFonts w:eastAsia="Arial"/>
          <w:lang w:val="it-IT" w:eastAsia="it-IT"/>
        </w:rPr>
        <w:t>del mittente.</w:t>
      </w:r>
    </w:p>
    <w:p w14:paraId="6FA46ABA" w14:textId="77777777" w:rsidR="009D0852" w:rsidRPr="009D0852" w:rsidRDefault="009D0852" w:rsidP="00112155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La busta chiusa/sigillata dovrà riportare:</w:t>
      </w:r>
    </w:p>
    <w:p w14:paraId="119F52A4" w14:textId="38174726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- Nome ed indirizzo del mittente</w:t>
      </w:r>
      <w:r w:rsidR="005A340F">
        <w:rPr>
          <w:rFonts w:eastAsia="Arial"/>
          <w:lang w:val="it-IT" w:eastAsia="it-IT"/>
        </w:rPr>
        <w:t>;</w:t>
      </w:r>
    </w:p>
    <w:p w14:paraId="283214CD" w14:textId="10AC67E8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- La dicitura "Beneficiario corsi di formazione SIA/REI/RDC………."</w:t>
      </w:r>
    </w:p>
    <w:p w14:paraId="2454D14B" w14:textId="77777777" w:rsidR="009D0852" w:rsidRPr="009D0852" w:rsidRDefault="009D0852" w:rsidP="00112155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Le domande non presentate nei termini e nelle modalità previste dal presente avviso saranno ritenute inammissibili e saranno escluse dalla selezione.</w:t>
      </w:r>
    </w:p>
    <w:p w14:paraId="64EDF566" w14:textId="77777777" w:rsidR="009D0852" w:rsidRPr="009D0852" w:rsidRDefault="009D0852" w:rsidP="00112155">
      <w:pPr>
        <w:widowControl w:val="0"/>
        <w:autoSpaceDE w:val="0"/>
        <w:autoSpaceDN w:val="0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All'istanza di ammissione, dovrà essere allegata la seguente documentazione:</w:t>
      </w:r>
    </w:p>
    <w:p w14:paraId="17EC2B04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- Copia documento di identità in corso di validità;</w:t>
      </w:r>
    </w:p>
    <w:p w14:paraId="5A3AED93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- Copia del codice fiscale richiedente;</w:t>
      </w:r>
    </w:p>
    <w:p w14:paraId="21B9184A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- Certificato ISEE in corso di validità;</w:t>
      </w:r>
    </w:p>
    <w:p w14:paraId="075EABB7" w14:textId="0EC24A8A" w:rsidR="009D0852" w:rsidRPr="009D0852" w:rsidRDefault="009D0852" w:rsidP="00332D03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 xml:space="preserve">- Autocertificazione dello stato di disoccupazione/inoccupazione, dell'eventuale percentuale di invalidità del </w:t>
      </w:r>
      <w:r w:rsidR="005A340F">
        <w:rPr>
          <w:rFonts w:eastAsia="Arial"/>
          <w:lang w:val="it-IT" w:eastAsia="it-IT"/>
        </w:rPr>
        <w:t xml:space="preserve">    </w:t>
      </w:r>
      <w:r w:rsidRPr="009D0852">
        <w:rPr>
          <w:rFonts w:eastAsia="Arial"/>
          <w:lang w:val="it-IT" w:eastAsia="it-IT"/>
        </w:rPr>
        <w:t>richiedente e stato di invalidità di uno o più componenti del nucleo familiare;</w:t>
      </w:r>
    </w:p>
    <w:p w14:paraId="55EE301F" w14:textId="77777777" w:rsidR="009D0852" w:rsidRPr="009D0852" w:rsidRDefault="009D0852" w:rsidP="009D0852">
      <w:pPr>
        <w:widowControl w:val="0"/>
        <w:autoSpaceDE w:val="0"/>
        <w:autoSpaceDN w:val="0"/>
        <w:ind w:left="212"/>
        <w:jc w:val="both"/>
        <w:rPr>
          <w:rFonts w:eastAsia="Arial"/>
          <w:lang w:val="it-IT" w:eastAsia="it-IT"/>
        </w:rPr>
      </w:pPr>
      <w:r w:rsidRPr="009D0852">
        <w:rPr>
          <w:rFonts w:eastAsia="Arial"/>
          <w:lang w:val="it-IT" w:eastAsia="it-IT"/>
        </w:rPr>
        <w:t>- Informativa privacy debitamente sottoscritta</w:t>
      </w:r>
    </w:p>
    <w:bookmarkEnd w:id="2"/>
    <w:p w14:paraId="2DB8E849" w14:textId="77777777" w:rsidR="009D0852" w:rsidRPr="009D0852" w:rsidRDefault="009D0852" w:rsidP="009D0852">
      <w:pPr>
        <w:spacing w:before="14" w:line="232" w:lineRule="exact"/>
        <w:textAlignment w:val="baseline"/>
        <w:rPr>
          <w:rFonts w:eastAsia="Tahoma"/>
          <w:b/>
          <w:bCs/>
          <w:color w:val="000000"/>
          <w:spacing w:val="13"/>
          <w:sz w:val="16"/>
          <w:szCs w:val="16"/>
          <w:lang w:val="it-IT"/>
        </w:rPr>
      </w:pPr>
    </w:p>
    <w:p w14:paraId="29B3F5E3" w14:textId="566CCCC1" w:rsidR="009D0852" w:rsidRPr="009D0852" w:rsidRDefault="000343ED" w:rsidP="009D0852">
      <w:pPr>
        <w:spacing w:before="14" w:line="232" w:lineRule="exact"/>
        <w:textAlignment w:val="baseline"/>
        <w:rPr>
          <w:b/>
          <w:bCs/>
          <w:lang w:val="it-IT" w:eastAsia="it-IT"/>
        </w:rPr>
      </w:pPr>
      <w:r>
        <w:rPr>
          <w:b/>
          <w:bCs/>
          <w:lang w:val="it-IT" w:eastAsia="it-IT"/>
        </w:rPr>
        <w:t xml:space="preserve">ART.4 </w:t>
      </w:r>
      <w:r w:rsidR="009D0852" w:rsidRPr="009D0852">
        <w:rPr>
          <w:b/>
          <w:bCs/>
          <w:lang w:val="it-IT" w:eastAsia="it-IT"/>
        </w:rPr>
        <w:t>IRRICEVIBILITA' ED INAMMISSIBILITA' DELLE DOMANDE</w:t>
      </w:r>
    </w:p>
    <w:p w14:paraId="64E3162B" w14:textId="1C26A78D" w:rsidR="009D0852" w:rsidRPr="00112155" w:rsidRDefault="009D0852" w:rsidP="009D0852">
      <w:pPr>
        <w:rPr>
          <w:lang w:val="it-IT" w:eastAsia="it-IT"/>
        </w:rPr>
      </w:pPr>
      <w:r w:rsidRPr="00112155">
        <w:rPr>
          <w:lang w:val="it-IT" w:eastAsia="it-IT"/>
        </w:rPr>
        <w:t>Le domande presentata ai sensi del presente avviso sono sottoposte a un procedimento di verifica delle condizioni di ricevib</w:t>
      </w:r>
      <w:r w:rsidR="00F45DAF" w:rsidRPr="00112155">
        <w:rPr>
          <w:lang w:val="it-IT" w:eastAsia="it-IT"/>
        </w:rPr>
        <w:t>ilità ed ammissibilità all</w:t>
      </w:r>
      <w:r w:rsidR="00875D46">
        <w:rPr>
          <w:lang w:val="it-IT" w:eastAsia="it-IT"/>
        </w:rPr>
        <w:t>a</w:t>
      </w:r>
      <w:r w:rsidR="00F45DAF" w:rsidRPr="00112155">
        <w:rPr>
          <w:lang w:val="it-IT" w:eastAsia="it-IT"/>
        </w:rPr>
        <w:t xml:space="preserve"> successiva valutazione.</w:t>
      </w:r>
    </w:p>
    <w:p w14:paraId="34C5412C" w14:textId="62522999" w:rsidR="00F45DAF" w:rsidRPr="00112155" w:rsidRDefault="00F45DAF" w:rsidP="009D0852">
      <w:pPr>
        <w:rPr>
          <w:lang w:val="it-IT" w:eastAsia="it-IT"/>
        </w:rPr>
      </w:pPr>
      <w:r w:rsidRPr="00112155">
        <w:rPr>
          <w:lang w:val="it-IT" w:eastAsia="it-IT"/>
        </w:rPr>
        <w:lastRenderedPageBreak/>
        <w:t>Sono considerate irr</w:t>
      </w:r>
      <w:r w:rsidR="00875D46">
        <w:rPr>
          <w:lang w:val="it-IT" w:eastAsia="it-IT"/>
        </w:rPr>
        <w:t>ice</w:t>
      </w:r>
      <w:r w:rsidRPr="00112155">
        <w:rPr>
          <w:lang w:val="it-IT" w:eastAsia="it-IT"/>
        </w:rPr>
        <w:t>vibili le domande:</w:t>
      </w:r>
    </w:p>
    <w:p w14:paraId="24E0E9DC" w14:textId="0512B57E" w:rsidR="00F45DAF" w:rsidRPr="00112155" w:rsidRDefault="00F45DAF" w:rsidP="00F45DAF">
      <w:pPr>
        <w:pStyle w:val="Paragrafoelenco"/>
        <w:numPr>
          <w:ilvl w:val="0"/>
          <w:numId w:val="1"/>
        </w:numPr>
      </w:pPr>
      <w:r w:rsidRPr="00112155">
        <w:t>Pervenute o consegnate a mano oltre il termine di scadenza previsto dal presente av</w:t>
      </w:r>
      <w:r w:rsidR="00875D46">
        <w:t>v</w:t>
      </w:r>
      <w:r w:rsidRPr="00112155">
        <w:t>iso.</w:t>
      </w:r>
    </w:p>
    <w:p w14:paraId="2F00D166" w14:textId="77777777" w:rsidR="00F45DAF" w:rsidRPr="00112155" w:rsidRDefault="00F45DAF" w:rsidP="00F45DAF">
      <w:pPr>
        <w:pStyle w:val="Paragrafoelenco"/>
        <w:numPr>
          <w:ilvl w:val="0"/>
          <w:numId w:val="1"/>
        </w:numPr>
      </w:pPr>
      <w:r w:rsidRPr="00112155">
        <w:t>Sono considerate inammissibili le domande:</w:t>
      </w:r>
    </w:p>
    <w:p w14:paraId="24F1C100" w14:textId="77777777" w:rsidR="00F45DAF" w:rsidRPr="00112155" w:rsidRDefault="00F45DAF" w:rsidP="00F45DAF">
      <w:pPr>
        <w:pStyle w:val="Paragrafoelenco"/>
        <w:numPr>
          <w:ilvl w:val="0"/>
          <w:numId w:val="2"/>
        </w:numPr>
      </w:pPr>
      <w:r w:rsidRPr="00112155">
        <w:t>Non sottoscritte dal richiedente;</w:t>
      </w:r>
    </w:p>
    <w:p w14:paraId="15BBB47C" w14:textId="77777777" w:rsidR="00F45DAF" w:rsidRPr="00112155" w:rsidRDefault="00F45DAF" w:rsidP="00F45DAF">
      <w:pPr>
        <w:pStyle w:val="Paragrafoelenco"/>
        <w:numPr>
          <w:ilvl w:val="0"/>
          <w:numId w:val="2"/>
        </w:numPr>
      </w:pPr>
      <w:r w:rsidRPr="00112155">
        <w:t>Nelle quali la dichiarazione risulti incomplete;</w:t>
      </w:r>
    </w:p>
    <w:p w14:paraId="391F527D" w14:textId="77777777" w:rsidR="00F45DAF" w:rsidRPr="00112155" w:rsidRDefault="00F45DAF" w:rsidP="00F45DAF">
      <w:pPr>
        <w:pStyle w:val="Paragrafoelenco"/>
        <w:numPr>
          <w:ilvl w:val="0"/>
          <w:numId w:val="2"/>
        </w:numPr>
      </w:pPr>
      <w:r w:rsidRPr="00112155">
        <w:t>Presentate su modulistica diversa da quella allegata alla presente:</w:t>
      </w:r>
    </w:p>
    <w:p w14:paraId="20B7D2A3" w14:textId="77777777" w:rsidR="00F45DAF" w:rsidRPr="00112155" w:rsidRDefault="00F45DAF" w:rsidP="00F45DAF"/>
    <w:p w14:paraId="2A78F868" w14:textId="77777777" w:rsidR="000343ED" w:rsidRDefault="000343ED" w:rsidP="00F45DAF">
      <w:pPr>
        <w:rPr>
          <w:b/>
          <w:bCs/>
        </w:rPr>
      </w:pPr>
    </w:p>
    <w:p w14:paraId="21D7DB82" w14:textId="6E5E15D8" w:rsidR="00F45DAF" w:rsidRPr="000343ED" w:rsidRDefault="000343ED" w:rsidP="00F45DAF">
      <w:pPr>
        <w:rPr>
          <w:b/>
          <w:bCs/>
        </w:rPr>
      </w:pPr>
      <w:r w:rsidRPr="000343ED">
        <w:rPr>
          <w:b/>
          <w:bCs/>
        </w:rPr>
        <w:t xml:space="preserve">ART.5 </w:t>
      </w:r>
      <w:r w:rsidR="00F45DAF" w:rsidRPr="000343ED">
        <w:rPr>
          <w:b/>
          <w:bCs/>
        </w:rPr>
        <w:t>CRITERI PER LA FORMAZIONE DELLA GRADUATORIA</w:t>
      </w:r>
    </w:p>
    <w:p w14:paraId="0CC064F9" w14:textId="77777777" w:rsidR="00F45DAF" w:rsidRPr="00112155" w:rsidRDefault="00F45DAF" w:rsidP="00602E92">
      <w:pPr>
        <w:jc w:val="both"/>
      </w:pPr>
      <w:r w:rsidRPr="00112155">
        <w:t xml:space="preserve"> I soggetti in possesso dei requisiti di cui al presente aviso saranno ammessi sulla base della valutazione dell’equipe multidisciplinare.</w:t>
      </w:r>
    </w:p>
    <w:p w14:paraId="6A6C822B" w14:textId="7DDE67D9" w:rsidR="00F45DAF" w:rsidRDefault="00F45DAF" w:rsidP="00602E92">
      <w:pPr>
        <w:jc w:val="both"/>
      </w:pPr>
      <w:r w:rsidRPr="00112155">
        <w:t xml:space="preserve">Qualora le istanze ammissibili siano superiori al numero dei corsi di formazione attiabili, sarà redatta apposita graduatoria e saranno ammessi prioritariamente i soggetti secondo i seguenti criteri: </w:t>
      </w:r>
    </w:p>
    <w:p w14:paraId="5842E744" w14:textId="77777777" w:rsidR="000343ED" w:rsidRPr="00112155" w:rsidRDefault="000343ED" w:rsidP="00F45DAF"/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446"/>
        <w:gridCol w:w="3969"/>
        <w:gridCol w:w="3660"/>
        <w:gridCol w:w="2268"/>
      </w:tblGrid>
      <w:tr w:rsidR="00F31221" w:rsidRPr="00112155" w14:paraId="36573D0E" w14:textId="77777777" w:rsidTr="00F31221">
        <w:tc>
          <w:tcPr>
            <w:tcW w:w="446" w:type="dxa"/>
          </w:tcPr>
          <w:p w14:paraId="03773277" w14:textId="479A759A" w:rsidR="00F31221" w:rsidRPr="00112155" w:rsidRDefault="00F31221" w:rsidP="00F45DAF"/>
        </w:tc>
        <w:tc>
          <w:tcPr>
            <w:tcW w:w="3969" w:type="dxa"/>
          </w:tcPr>
          <w:p w14:paraId="0ED7C13F" w14:textId="0D02C307" w:rsidR="00F31221" w:rsidRPr="00112155" w:rsidRDefault="00F31221" w:rsidP="00F31221">
            <w:pPr>
              <w:jc w:val="center"/>
            </w:pPr>
            <w:r w:rsidRPr="00112155">
              <w:t>CRITERI PER L’ANALISI DEI PUNTEGGI</w:t>
            </w:r>
          </w:p>
        </w:tc>
        <w:tc>
          <w:tcPr>
            <w:tcW w:w="3660" w:type="dxa"/>
          </w:tcPr>
          <w:p w14:paraId="061D4257" w14:textId="70BAA9C0" w:rsidR="00F31221" w:rsidRPr="00112155" w:rsidRDefault="00F31221" w:rsidP="00F45DAF">
            <w:r w:rsidRPr="00112155">
              <w:t>PUNTEGGIO</w:t>
            </w:r>
          </w:p>
        </w:tc>
        <w:tc>
          <w:tcPr>
            <w:tcW w:w="2268" w:type="dxa"/>
          </w:tcPr>
          <w:p w14:paraId="2B86BCC7" w14:textId="53B34875" w:rsidR="00F31221" w:rsidRPr="00112155" w:rsidRDefault="00F31221" w:rsidP="006E7724">
            <w:pPr>
              <w:jc w:val="center"/>
            </w:pPr>
            <w:r w:rsidRPr="00112155">
              <w:t>MAX PUNTEGGIO</w:t>
            </w:r>
          </w:p>
        </w:tc>
      </w:tr>
      <w:tr w:rsidR="00F31221" w:rsidRPr="00112155" w14:paraId="2D851C2D" w14:textId="77777777" w:rsidTr="00F31221">
        <w:trPr>
          <w:trHeight w:val="45"/>
        </w:trPr>
        <w:tc>
          <w:tcPr>
            <w:tcW w:w="446" w:type="dxa"/>
            <w:vMerge w:val="restart"/>
          </w:tcPr>
          <w:p w14:paraId="4BCE067F" w14:textId="46234831" w:rsidR="00F31221" w:rsidRPr="00112155" w:rsidRDefault="00F31221" w:rsidP="00F45DAF">
            <w:r w:rsidRPr="00112155">
              <w:t>1</w:t>
            </w:r>
          </w:p>
        </w:tc>
        <w:tc>
          <w:tcPr>
            <w:tcW w:w="3969" w:type="dxa"/>
            <w:vMerge w:val="restart"/>
          </w:tcPr>
          <w:p w14:paraId="706637EE" w14:textId="77777777" w:rsidR="00F31221" w:rsidRPr="00112155" w:rsidRDefault="00F31221" w:rsidP="00F31221">
            <w:pPr>
              <w:jc w:val="center"/>
            </w:pPr>
          </w:p>
          <w:p w14:paraId="703AB28F" w14:textId="77777777" w:rsidR="00F31221" w:rsidRPr="00112155" w:rsidRDefault="00F31221" w:rsidP="00F31221">
            <w:pPr>
              <w:jc w:val="center"/>
            </w:pPr>
          </w:p>
          <w:p w14:paraId="54D2BD0E" w14:textId="77777777" w:rsidR="00F31221" w:rsidRPr="00112155" w:rsidRDefault="00F31221" w:rsidP="00F31221">
            <w:pPr>
              <w:jc w:val="center"/>
            </w:pPr>
          </w:p>
          <w:p w14:paraId="599DC3DD" w14:textId="77777777" w:rsidR="00F31221" w:rsidRPr="00112155" w:rsidRDefault="00F31221" w:rsidP="00F31221">
            <w:pPr>
              <w:jc w:val="center"/>
            </w:pPr>
          </w:p>
          <w:p w14:paraId="39DC09C2" w14:textId="33AB9C73" w:rsidR="00F31221" w:rsidRPr="00112155" w:rsidRDefault="00F31221" w:rsidP="00F31221">
            <w:pPr>
              <w:jc w:val="center"/>
            </w:pPr>
            <w:r w:rsidRPr="00112155">
              <w:t>CRITERI NUCLEO FAMILIARE</w:t>
            </w:r>
          </w:p>
        </w:tc>
        <w:tc>
          <w:tcPr>
            <w:tcW w:w="3660" w:type="dxa"/>
          </w:tcPr>
          <w:p w14:paraId="496F263A" w14:textId="7A8FEB5D" w:rsidR="00F31221" w:rsidRPr="00112155" w:rsidRDefault="00F31221" w:rsidP="00F45DAF">
            <w:r w:rsidRPr="00112155">
              <w:t>1 figlio a carico = punti 1</w:t>
            </w:r>
          </w:p>
        </w:tc>
        <w:tc>
          <w:tcPr>
            <w:tcW w:w="2268" w:type="dxa"/>
            <w:vMerge w:val="restart"/>
          </w:tcPr>
          <w:p w14:paraId="481A553D" w14:textId="21C5A0A7" w:rsidR="00F31221" w:rsidRPr="00112155" w:rsidRDefault="00F31221" w:rsidP="006E7724">
            <w:pPr>
              <w:jc w:val="center"/>
            </w:pPr>
            <w:r w:rsidRPr="00112155">
              <w:t>10</w:t>
            </w:r>
          </w:p>
        </w:tc>
      </w:tr>
      <w:tr w:rsidR="00F31221" w:rsidRPr="00112155" w14:paraId="32BA55DF" w14:textId="77777777" w:rsidTr="00F31221">
        <w:trPr>
          <w:trHeight w:val="42"/>
        </w:trPr>
        <w:tc>
          <w:tcPr>
            <w:tcW w:w="446" w:type="dxa"/>
            <w:vMerge/>
          </w:tcPr>
          <w:p w14:paraId="36771419" w14:textId="77777777" w:rsidR="00F31221" w:rsidRPr="00112155" w:rsidRDefault="00F31221" w:rsidP="00F45DAF"/>
        </w:tc>
        <w:tc>
          <w:tcPr>
            <w:tcW w:w="3969" w:type="dxa"/>
            <w:vMerge/>
          </w:tcPr>
          <w:p w14:paraId="114ACED6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7DEDB3B7" w14:textId="3C90DF13" w:rsidR="00F31221" w:rsidRPr="00112155" w:rsidRDefault="00F31221" w:rsidP="00F45DAF">
            <w:r w:rsidRPr="00112155">
              <w:t>2figlio a carico = punti 2</w:t>
            </w:r>
          </w:p>
        </w:tc>
        <w:tc>
          <w:tcPr>
            <w:tcW w:w="2268" w:type="dxa"/>
            <w:vMerge/>
          </w:tcPr>
          <w:p w14:paraId="23147ABA" w14:textId="77777777" w:rsidR="00F31221" w:rsidRPr="00112155" w:rsidRDefault="00F31221" w:rsidP="00F45DAF"/>
        </w:tc>
      </w:tr>
      <w:tr w:rsidR="00F31221" w:rsidRPr="00112155" w14:paraId="65863B66" w14:textId="77777777" w:rsidTr="00F31221">
        <w:trPr>
          <w:trHeight w:val="42"/>
        </w:trPr>
        <w:tc>
          <w:tcPr>
            <w:tcW w:w="446" w:type="dxa"/>
            <w:vMerge/>
          </w:tcPr>
          <w:p w14:paraId="317D12F8" w14:textId="77777777" w:rsidR="00F31221" w:rsidRPr="00112155" w:rsidRDefault="00F31221" w:rsidP="00F45DAF"/>
        </w:tc>
        <w:tc>
          <w:tcPr>
            <w:tcW w:w="3969" w:type="dxa"/>
            <w:vMerge/>
          </w:tcPr>
          <w:p w14:paraId="264D8E76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085EFA98" w14:textId="04C6B3DC" w:rsidR="00F31221" w:rsidRPr="00112155" w:rsidRDefault="00F31221" w:rsidP="00F45DAF">
            <w:r w:rsidRPr="00112155">
              <w:t>3 figlio a carico = punti 3</w:t>
            </w:r>
          </w:p>
        </w:tc>
        <w:tc>
          <w:tcPr>
            <w:tcW w:w="2268" w:type="dxa"/>
            <w:vMerge/>
          </w:tcPr>
          <w:p w14:paraId="3EC055C3" w14:textId="77777777" w:rsidR="00F31221" w:rsidRPr="00112155" w:rsidRDefault="00F31221" w:rsidP="00F45DAF"/>
        </w:tc>
      </w:tr>
      <w:tr w:rsidR="00F31221" w:rsidRPr="00112155" w14:paraId="608EBD9C" w14:textId="77777777" w:rsidTr="00F31221">
        <w:trPr>
          <w:trHeight w:val="42"/>
        </w:trPr>
        <w:tc>
          <w:tcPr>
            <w:tcW w:w="446" w:type="dxa"/>
            <w:vMerge/>
          </w:tcPr>
          <w:p w14:paraId="69A1B3C2" w14:textId="77777777" w:rsidR="00F31221" w:rsidRPr="00112155" w:rsidRDefault="00F31221" w:rsidP="00F45DAF"/>
        </w:tc>
        <w:tc>
          <w:tcPr>
            <w:tcW w:w="3969" w:type="dxa"/>
            <w:vMerge/>
          </w:tcPr>
          <w:p w14:paraId="7B7A1568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15942142" w14:textId="6F977153" w:rsidR="00F31221" w:rsidRPr="00112155" w:rsidRDefault="00F31221" w:rsidP="00F45DAF">
            <w:r w:rsidRPr="00112155">
              <w:t>4 figlio a carico = punti 4</w:t>
            </w:r>
          </w:p>
        </w:tc>
        <w:tc>
          <w:tcPr>
            <w:tcW w:w="2268" w:type="dxa"/>
            <w:vMerge/>
          </w:tcPr>
          <w:p w14:paraId="6ECC98CC" w14:textId="77777777" w:rsidR="00F31221" w:rsidRPr="00112155" w:rsidRDefault="00F31221" w:rsidP="00F45DAF"/>
        </w:tc>
      </w:tr>
      <w:tr w:rsidR="00F31221" w:rsidRPr="00112155" w14:paraId="6758F185" w14:textId="77777777" w:rsidTr="00F31221">
        <w:trPr>
          <w:trHeight w:val="42"/>
        </w:trPr>
        <w:tc>
          <w:tcPr>
            <w:tcW w:w="446" w:type="dxa"/>
            <w:vMerge/>
          </w:tcPr>
          <w:p w14:paraId="5F0CEDA0" w14:textId="77777777" w:rsidR="00F31221" w:rsidRPr="00112155" w:rsidRDefault="00F31221" w:rsidP="00F45DAF"/>
        </w:tc>
        <w:tc>
          <w:tcPr>
            <w:tcW w:w="3969" w:type="dxa"/>
            <w:vMerge/>
          </w:tcPr>
          <w:p w14:paraId="0E04F8CE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6FC9BCF7" w14:textId="19C92020" w:rsidR="00F31221" w:rsidRPr="00112155" w:rsidRDefault="00F31221" w:rsidP="00F45DAF">
            <w:r w:rsidRPr="00112155">
              <w:t>5 figlio a carico = punti 5</w:t>
            </w:r>
          </w:p>
        </w:tc>
        <w:tc>
          <w:tcPr>
            <w:tcW w:w="2268" w:type="dxa"/>
            <w:vMerge/>
          </w:tcPr>
          <w:p w14:paraId="29635089" w14:textId="77777777" w:rsidR="00F31221" w:rsidRPr="00112155" w:rsidRDefault="00F31221" w:rsidP="00F45DAF"/>
        </w:tc>
      </w:tr>
      <w:tr w:rsidR="00F31221" w:rsidRPr="00112155" w14:paraId="7845F6ED" w14:textId="77777777" w:rsidTr="00F31221">
        <w:trPr>
          <w:trHeight w:val="42"/>
        </w:trPr>
        <w:tc>
          <w:tcPr>
            <w:tcW w:w="446" w:type="dxa"/>
            <w:vMerge/>
          </w:tcPr>
          <w:p w14:paraId="5A366EC8" w14:textId="77777777" w:rsidR="00F31221" w:rsidRPr="00112155" w:rsidRDefault="00F31221" w:rsidP="00F45DAF"/>
        </w:tc>
        <w:tc>
          <w:tcPr>
            <w:tcW w:w="3969" w:type="dxa"/>
            <w:vMerge/>
          </w:tcPr>
          <w:p w14:paraId="7544C4F9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6A4567E2" w14:textId="29E6FFB9" w:rsidR="00F31221" w:rsidRPr="00112155" w:rsidRDefault="00F31221" w:rsidP="00F45DAF">
            <w:r w:rsidRPr="00112155">
              <w:t xml:space="preserve">Presenza in famiglia di almeno 1 o più soggetti con invalidità pario o superiore al 66% = punti 2 </w:t>
            </w:r>
          </w:p>
        </w:tc>
        <w:tc>
          <w:tcPr>
            <w:tcW w:w="2268" w:type="dxa"/>
            <w:vMerge/>
          </w:tcPr>
          <w:p w14:paraId="03AF4ACE" w14:textId="77777777" w:rsidR="00F31221" w:rsidRPr="00112155" w:rsidRDefault="00F31221" w:rsidP="00F45DAF"/>
        </w:tc>
      </w:tr>
      <w:tr w:rsidR="00F31221" w:rsidRPr="00112155" w14:paraId="77DA4AF0" w14:textId="77777777" w:rsidTr="00F31221">
        <w:tc>
          <w:tcPr>
            <w:tcW w:w="446" w:type="dxa"/>
            <w:vMerge/>
          </w:tcPr>
          <w:p w14:paraId="6696A637" w14:textId="77777777" w:rsidR="00F31221" w:rsidRPr="00112155" w:rsidRDefault="00F31221" w:rsidP="00F45DAF"/>
        </w:tc>
        <w:tc>
          <w:tcPr>
            <w:tcW w:w="3969" w:type="dxa"/>
            <w:vMerge/>
          </w:tcPr>
          <w:p w14:paraId="3C736AD7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32D6924C" w14:textId="34F79E09" w:rsidR="00F31221" w:rsidRPr="00112155" w:rsidRDefault="00F31221" w:rsidP="00F45DAF">
            <w:r w:rsidRPr="00112155">
              <w:t>Nucleo familiare monogenitoriale = punti 3</w:t>
            </w:r>
          </w:p>
        </w:tc>
        <w:tc>
          <w:tcPr>
            <w:tcW w:w="2268" w:type="dxa"/>
          </w:tcPr>
          <w:p w14:paraId="6CB73F6E" w14:textId="77777777" w:rsidR="00F31221" w:rsidRPr="00112155" w:rsidRDefault="00F31221" w:rsidP="00F45DAF"/>
        </w:tc>
      </w:tr>
      <w:tr w:rsidR="00F31221" w:rsidRPr="00112155" w14:paraId="0F151E47" w14:textId="77777777" w:rsidTr="00F31221">
        <w:trPr>
          <w:trHeight w:val="39"/>
        </w:trPr>
        <w:tc>
          <w:tcPr>
            <w:tcW w:w="446" w:type="dxa"/>
            <w:vMerge w:val="restart"/>
          </w:tcPr>
          <w:p w14:paraId="0C79D306" w14:textId="35B0D9C5" w:rsidR="00F31221" w:rsidRPr="00112155" w:rsidRDefault="00F31221" w:rsidP="00F45DAF">
            <w:r w:rsidRPr="00112155">
              <w:t>2</w:t>
            </w:r>
          </w:p>
        </w:tc>
        <w:tc>
          <w:tcPr>
            <w:tcW w:w="3969" w:type="dxa"/>
            <w:vMerge w:val="restart"/>
          </w:tcPr>
          <w:p w14:paraId="38A14E25" w14:textId="5EED95E5" w:rsidR="00F31221" w:rsidRPr="00112155" w:rsidRDefault="00F31221" w:rsidP="00F31221">
            <w:pPr>
              <w:jc w:val="center"/>
            </w:pPr>
            <w:r w:rsidRPr="00112155">
              <w:t>CRITERI ISEE 2021</w:t>
            </w:r>
          </w:p>
        </w:tc>
        <w:tc>
          <w:tcPr>
            <w:tcW w:w="3660" w:type="dxa"/>
          </w:tcPr>
          <w:p w14:paraId="1F3FA76D" w14:textId="07EC74C4" w:rsidR="00F31221" w:rsidRPr="00112155" w:rsidRDefault="00F31221" w:rsidP="00F45DAF">
            <w:r w:rsidRPr="00112155">
              <w:t>Reddito € 0 = punti 7</w:t>
            </w:r>
          </w:p>
        </w:tc>
        <w:tc>
          <w:tcPr>
            <w:tcW w:w="2268" w:type="dxa"/>
            <w:vMerge w:val="restart"/>
          </w:tcPr>
          <w:p w14:paraId="6806CD19" w14:textId="171A1A77" w:rsidR="00F31221" w:rsidRPr="00112155" w:rsidRDefault="00F31221" w:rsidP="006E7724">
            <w:pPr>
              <w:jc w:val="center"/>
            </w:pPr>
            <w:r w:rsidRPr="00112155">
              <w:t>7</w:t>
            </w:r>
          </w:p>
        </w:tc>
      </w:tr>
      <w:tr w:rsidR="00F31221" w:rsidRPr="00112155" w14:paraId="6E87E374" w14:textId="77777777" w:rsidTr="00F31221">
        <w:trPr>
          <w:trHeight w:val="36"/>
        </w:trPr>
        <w:tc>
          <w:tcPr>
            <w:tcW w:w="446" w:type="dxa"/>
            <w:vMerge/>
          </w:tcPr>
          <w:p w14:paraId="4B4CC5D6" w14:textId="77777777" w:rsidR="00F31221" w:rsidRPr="00112155" w:rsidRDefault="00F31221" w:rsidP="00F45DAF"/>
        </w:tc>
        <w:tc>
          <w:tcPr>
            <w:tcW w:w="3969" w:type="dxa"/>
            <w:vMerge/>
          </w:tcPr>
          <w:p w14:paraId="5B4E765C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6C1F9C88" w14:textId="50C22E96" w:rsidR="00F31221" w:rsidRPr="00112155" w:rsidRDefault="00F31221" w:rsidP="00F45DAF">
            <w:r w:rsidRPr="00112155">
              <w:t>Reddito da 0,01 a € 1.000,00= punti 6</w:t>
            </w:r>
          </w:p>
        </w:tc>
        <w:tc>
          <w:tcPr>
            <w:tcW w:w="2268" w:type="dxa"/>
            <w:vMerge/>
          </w:tcPr>
          <w:p w14:paraId="13C509F1" w14:textId="77777777" w:rsidR="00F31221" w:rsidRPr="00112155" w:rsidRDefault="00F31221" w:rsidP="00F45DAF"/>
        </w:tc>
      </w:tr>
      <w:tr w:rsidR="00F31221" w:rsidRPr="00112155" w14:paraId="243DC29F" w14:textId="77777777" w:rsidTr="00F31221">
        <w:trPr>
          <w:trHeight w:val="36"/>
        </w:trPr>
        <w:tc>
          <w:tcPr>
            <w:tcW w:w="446" w:type="dxa"/>
            <w:vMerge/>
          </w:tcPr>
          <w:p w14:paraId="6E2DD97E" w14:textId="77777777" w:rsidR="00F31221" w:rsidRPr="00112155" w:rsidRDefault="00F31221" w:rsidP="00F45DAF"/>
        </w:tc>
        <w:tc>
          <w:tcPr>
            <w:tcW w:w="3969" w:type="dxa"/>
            <w:vMerge/>
          </w:tcPr>
          <w:p w14:paraId="6FFD9674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6E81DEB1" w14:textId="6F5CD369" w:rsidR="00F31221" w:rsidRPr="00112155" w:rsidRDefault="00F31221" w:rsidP="00F45DAF">
            <w:r w:rsidRPr="00112155">
              <w:t>Reddito da € 1.000,01 a € 2.000,00= punti 5</w:t>
            </w:r>
          </w:p>
        </w:tc>
        <w:tc>
          <w:tcPr>
            <w:tcW w:w="2268" w:type="dxa"/>
            <w:vMerge/>
          </w:tcPr>
          <w:p w14:paraId="07492491" w14:textId="77777777" w:rsidR="00F31221" w:rsidRPr="00112155" w:rsidRDefault="00F31221" w:rsidP="00F45DAF"/>
        </w:tc>
      </w:tr>
      <w:tr w:rsidR="00F31221" w:rsidRPr="00112155" w14:paraId="13A6C051" w14:textId="77777777" w:rsidTr="00F31221">
        <w:trPr>
          <w:trHeight w:val="36"/>
        </w:trPr>
        <w:tc>
          <w:tcPr>
            <w:tcW w:w="446" w:type="dxa"/>
            <w:vMerge/>
          </w:tcPr>
          <w:p w14:paraId="70601684" w14:textId="77777777" w:rsidR="00F31221" w:rsidRPr="00112155" w:rsidRDefault="00F31221" w:rsidP="00F45DAF"/>
        </w:tc>
        <w:tc>
          <w:tcPr>
            <w:tcW w:w="3969" w:type="dxa"/>
            <w:vMerge/>
          </w:tcPr>
          <w:p w14:paraId="314CAE1B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65C007DD" w14:textId="37951CAF" w:rsidR="00F31221" w:rsidRPr="00112155" w:rsidRDefault="00F31221" w:rsidP="00F45DAF">
            <w:r w:rsidRPr="00112155">
              <w:t>Reddito da € 2.000,01 a € 3.000,00= punti 5</w:t>
            </w:r>
          </w:p>
        </w:tc>
        <w:tc>
          <w:tcPr>
            <w:tcW w:w="2268" w:type="dxa"/>
            <w:vMerge/>
          </w:tcPr>
          <w:p w14:paraId="12FAA31F" w14:textId="77777777" w:rsidR="00F31221" w:rsidRPr="00112155" w:rsidRDefault="00F31221" w:rsidP="00F45DAF"/>
        </w:tc>
      </w:tr>
      <w:tr w:rsidR="00F31221" w:rsidRPr="00112155" w14:paraId="4A2C91AB" w14:textId="77777777" w:rsidTr="00F31221">
        <w:trPr>
          <w:trHeight w:val="36"/>
        </w:trPr>
        <w:tc>
          <w:tcPr>
            <w:tcW w:w="446" w:type="dxa"/>
            <w:vMerge/>
          </w:tcPr>
          <w:p w14:paraId="7F2C91CE" w14:textId="77777777" w:rsidR="00F31221" w:rsidRPr="00112155" w:rsidRDefault="00F31221" w:rsidP="00F45DAF"/>
        </w:tc>
        <w:tc>
          <w:tcPr>
            <w:tcW w:w="3969" w:type="dxa"/>
            <w:vMerge/>
          </w:tcPr>
          <w:p w14:paraId="6BE27662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69E472D4" w14:textId="7227DC22" w:rsidR="00F31221" w:rsidRPr="00112155" w:rsidRDefault="00F31221" w:rsidP="00F45DAF">
            <w:r w:rsidRPr="00112155">
              <w:t>Reddito da € 3.000,01 a € 4.000,00= punti 4</w:t>
            </w:r>
          </w:p>
        </w:tc>
        <w:tc>
          <w:tcPr>
            <w:tcW w:w="2268" w:type="dxa"/>
            <w:vMerge/>
          </w:tcPr>
          <w:p w14:paraId="7C161823" w14:textId="77777777" w:rsidR="00F31221" w:rsidRPr="00112155" w:rsidRDefault="00F31221" w:rsidP="00F45DAF"/>
        </w:tc>
      </w:tr>
      <w:tr w:rsidR="00F31221" w:rsidRPr="00112155" w14:paraId="52D23C63" w14:textId="77777777" w:rsidTr="00F31221">
        <w:trPr>
          <w:trHeight w:val="36"/>
        </w:trPr>
        <w:tc>
          <w:tcPr>
            <w:tcW w:w="446" w:type="dxa"/>
            <w:vMerge/>
          </w:tcPr>
          <w:p w14:paraId="2ADD290F" w14:textId="77777777" w:rsidR="00F31221" w:rsidRPr="00112155" w:rsidRDefault="00F31221" w:rsidP="00F45DAF"/>
        </w:tc>
        <w:tc>
          <w:tcPr>
            <w:tcW w:w="3969" w:type="dxa"/>
            <w:vMerge/>
          </w:tcPr>
          <w:p w14:paraId="017CF96C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327956F6" w14:textId="3DF4A140" w:rsidR="00F31221" w:rsidRPr="00112155" w:rsidRDefault="00F31221" w:rsidP="00F45DAF">
            <w:r w:rsidRPr="00112155">
              <w:t>Reddito da € 4.000,01 a € 5.000,00= punti 3</w:t>
            </w:r>
          </w:p>
        </w:tc>
        <w:tc>
          <w:tcPr>
            <w:tcW w:w="2268" w:type="dxa"/>
            <w:vMerge/>
          </w:tcPr>
          <w:p w14:paraId="7409F415" w14:textId="77777777" w:rsidR="00F31221" w:rsidRPr="00112155" w:rsidRDefault="00F31221" w:rsidP="00F45DAF"/>
        </w:tc>
      </w:tr>
      <w:tr w:rsidR="00F31221" w:rsidRPr="00112155" w14:paraId="06B38BDF" w14:textId="77777777" w:rsidTr="00F31221">
        <w:trPr>
          <w:trHeight w:val="36"/>
        </w:trPr>
        <w:tc>
          <w:tcPr>
            <w:tcW w:w="446" w:type="dxa"/>
            <w:vMerge/>
          </w:tcPr>
          <w:p w14:paraId="6663889D" w14:textId="77777777" w:rsidR="00F31221" w:rsidRPr="00112155" w:rsidRDefault="00F31221" w:rsidP="00F45DAF"/>
        </w:tc>
        <w:tc>
          <w:tcPr>
            <w:tcW w:w="3969" w:type="dxa"/>
            <w:vMerge/>
          </w:tcPr>
          <w:p w14:paraId="137CE965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3A1292EC" w14:textId="6F9736B1" w:rsidR="00F31221" w:rsidRPr="00112155" w:rsidRDefault="00F31221" w:rsidP="00F45DAF">
            <w:r w:rsidRPr="00112155">
              <w:t>Reddito da € 5.000,01 a € 6.000,00= punti 1</w:t>
            </w:r>
          </w:p>
        </w:tc>
        <w:tc>
          <w:tcPr>
            <w:tcW w:w="2268" w:type="dxa"/>
            <w:vMerge/>
          </w:tcPr>
          <w:p w14:paraId="759B294B" w14:textId="77777777" w:rsidR="00F31221" w:rsidRPr="00112155" w:rsidRDefault="00F31221" w:rsidP="00F45DAF"/>
        </w:tc>
      </w:tr>
      <w:tr w:rsidR="00F31221" w:rsidRPr="00112155" w14:paraId="3300DCD9" w14:textId="77777777" w:rsidTr="00F31221">
        <w:trPr>
          <w:trHeight w:val="192"/>
        </w:trPr>
        <w:tc>
          <w:tcPr>
            <w:tcW w:w="446" w:type="dxa"/>
            <w:vMerge w:val="restart"/>
          </w:tcPr>
          <w:p w14:paraId="38373BB2" w14:textId="5F760BF0" w:rsidR="00F31221" w:rsidRPr="00112155" w:rsidRDefault="00F31221" w:rsidP="00F45DAF">
            <w:r w:rsidRPr="00112155">
              <w:t>3</w:t>
            </w:r>
          </w:p>
        </w:tc>
        <w:tc>
          <w:tcPr>
            <w:tcW w:w="3969" w:type="dxa"/>
            <w:vMerge w:val="restart"/>
          </w:tcPr>
          <w:p w14:paraId="39F9F474" w14:textId="092354C1" w:rsidR="00F31221" w:rsidRPr="00112155" w:rsidRDefault="00F31221" w:rsidP="00F31221">
            <w:pPr>
              <w:jc w:val="center"/>
            </w:pPr>
            <w:r w:rsidRPr="00112155">
              <w:t>CRITERI DISOCCUPAZIONE/INOCCUPAZIONE</w:t>
            </w:r>
          </w:p>
        </w:tc>
        <w:tc>
          <w:tcPr>
            <w:tcW w:w="3660" w:type="dxa"/>
          </w:tcPr>
          <w:p w14:paraId="4523E958" w14:textId="6F7CEE7C" w:rsidR="00F31221" w:rsidRPr="00112155" w:rsidRDefault="00F31221" w:rsidP="006E7724">
            <w:r w:rsidRPr="00112155">
              <w:t>Da 6 mesi a 1anno = punti 2</w:t>
            </w:r>
          </w:p>
        </w:tc>
        <w:tc>
          <w:tcPr>
            <w:tcW w:w="2268" w:type="dxa"/>
            <w:vMerge w:val="restart"/>
          </w:tcPr>
          <w:p w14:paraId="0DBBC1B1" w14:textId="125EE365" w:rsidR="00F31221" w:rsidRPr="00112155" w:rsidRDefault="00F31221" w:rsidP="00F31221">
            <w:pPr>
              <w:jc w:val="center"/>
            </w:pPr>
            <w:r w:rsidRPr="00112155">
              <w:t>5</w:t>
            </w:r>
          </w:p>
        </w:tc>
      </w:tr>
      <w:tr w:rsidR="00F31221" w:rsidRPr="00112155" w14:paraId="4C6A838D" w14:textId="77777777" w:rsidTr="00F31221">
        <w:trPr>
          <w:trHeight w:val="191"/>
        </w:trPr>
        <w:tc>
          <w:tcPr>
            <w:tcW w:w="446" w:type="dxa"/>
            <w:vMerge/>
          </w:tcPr>
          <w:p w14:paraId="2E6F0132" w14:textId="77777777" w:rsidR="00F31221" w:rsidRPr="00112155" w:rsidRDefault="00F31221" w:rsidP="00F45DAF"/>
        </w:tc>
        <w:tc>
          <w:tcPr>
            <w:tcW w:w="3969" w:type="dxa"/>
            <w:vMerge/>
          </w:tcPr>
          <w:p w14:paraId="738DA737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1C54D0D5" w14:textId="2260FA80" w:rsidR="00F31221" w:rsidRPr="00112155" w:rsidRDefault="00F31221" w:rsidP="00F45DAF">
            <w:r w:rsidRPr="00112155">
              <w:t>Oltre 1 anno = punti 3</w:t>
            </w:r>
          </w:p>
        </w:tc>
        <w:tc>
          <w:tcPr>
            <w:tcW w:w="2268" w:type="dxa"/>
            <w:vMerge/>
          </w:tcPr>
          <w:p w14:paraId="7CDC4BEC" w14:textId="77777777" w:rsidR="00F31221" w:rsidRPr="00112155" w:rsidRDefault="00F31221" w:rsidP="00F45DAF"/>
        </w:tc>
      </w:tr>
      <w:tr w:rsidR="00F31221" w:rsidRPr="00112155" w14:paraId="6E25CE05" w14:textId="77777777" w:rsidTr="00F31221">
        <w:trPr>
          <w:trHeight w:val="191"/>
        </w:trPr>
        <w:tc>
          <w:tcPr>
            <w:tcW w:w="446" w:type="dxa"/>
            <w:vMerge/>
          </w:tcPr>
          <w:p w14:paraId="2D458C4B" w14:textId="77777777" w:rsidR="00F31221" w:rsidRPr="00112155" w:rsidRDefault="00F31221" w:rsidP="00F45DAF"/>
        </w:tc>
        <w:tc>
          <w:tcPr>
            <w:tcW w:w="3969" w:type="dxa"/>
            <w:vMerge/>
          </w:tcPr>
          <w:p w14:paraId="6023EB71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5D0C31DB" w14:textId="361FBC88" w:rsidR="00F31221" w:rsidRPr="00112155" w:rsidRDefault="00F31221" w:rsidP="00F45DAF">
            <w:r w:rsidRPr="00112155">
              <w:t>Oltre 2 anni = punti 4</w:t>
            </w:r>
          </w:p>
        </w:tc>
        <w:tc>
          <w:tcPr>
            <w:tcW w:w="2268" w:type="dxa"/>
            <w:vMerge/>
          </w:tcPr>
          <w:p w14:paraId="37E1764D" w14:textId="77777777" w:rsidR="00F31221" w:rsidRPr="00112155" w:rsidRDefault="00F31221" w:rsidP="00F45DAF"/>
        </w:tc>
      </w:tr>
      <w:tr w:rsidR="00F31221" w:rsidRPr="00112155" w14:paraId="5BBD4A1A" w14:textId="77777777" w:rsidTr="00F31221">
        <w:trPr>
          <w:trHeight w:val="191"/>
        </w:trPr>
        <w:tc>
          <w:tcPr>
            <w:tcW w:w="446" w:type="dxa"/>
            <w:vMerge/>
          </w:tcPr>
          <w:p w14:paraId="3B5D7FEA" w14:textId="77777777" w:rsidR="00F31221" w:rsidRPr="00112155" w:rsidRDefault="00F31221" w:rsidP="00F45DAF"/>
        </w:tc>
        <w:tc>
          <w:tcPr>
            <w:tcW w:w="3969" w:type="dxa"/>
            <w:vMerge/>
          </w:tcPr>
          <w:p w14:paraId="0D0115A5" w14:textId="77777777" w:rsidR="00F31221" w:rsidRPr="00112155" w:rsidRDefault="00F31221" w:rsidP="00F31221">
            <w:pPr>
              <w:jc w:val="center"/>
            </w:pPr>
          </w:p>
        </w:tc>
        <w:tc>
          <w:tcPr>
            <w:tcW w:w="3660" w:type="dxa"/>
          </w:tcPr>
          <w:p w14:paraId="7DA8020D" w14:textId="29710296" w:rsidR="00F31221" w:rsidRPr="00112155" w:rsidRDefault="00F31221" w:rsidP="00F45DAF">
            <w:r w:rsidRPr="00112155">
              <w:t>Oltre 3 anni = punti 5</w:t>
            </w:r>
          </w:p>
        </w:tc>
        <w:tc>
          <w:tcPr>
            <w:tcW w:w="2268" w:type="dxa"/>
            <w:vMerge/>
          </w:tcPr>
          <w:p w14:paraId="3163A5E2" w14:textId="77777777" w:rsidR="00F31221" w:rsidRPr="00112155" w:rsidRDefault="00F31221" w:rsidP="00F45DAF"/>
        </w:tc>
      </w:tr>
      <w:tr w:rsidR="00F31221" w:rsidRPr="00112155" w14:paraId="07679463" w14:textId="77777777" w:rsidTr="00F31221">
        <w:trPr>
          <w:trHeight w:val="129"/>
        </w:trPr>
        <w:tc>
          <w:tcPr>
            <w:tcW w:w="446" w:type="dxa"/>
            <w:vMerge w:val="restart"/>
          </w:tcPr>
          <w:p w14:paraId="432550D1" w14:textId="6C41030D" w:rsidR="00F31221" w:rsidRPr="00112155" w:rsidRDefault="00F31221" w:rsidP="00F45DAF">
            <w:r w:rsidRPr="00112155">
              <w:t>4</w:t>
            </w:r>
          </w:p>
        </w:tc>
        <w:tc>
          <w:tcPr>
            <w:tcW w:w="3969" w:type="dxa"/>
            <w:vMerge w:val="restart"/>
          </w:tcPr>
          <w:p w14:paraId="099A2F8E" w14:textId="776E42DD" w:rsidR="00F31221" w:rsidRPr="00112155" w:rsidRDefault="00F31221" w:rsidP="00F31221">
            <w:pPr>
              <w:jc w:val="center"/>
            </w:pPr>
            <w:r w:rsidRPr="00112155">
              <w:t>CRITERIO INVALIDITA’ RICHIEDENTE</w:t>
            </w:r>
          </w:p>
        </w:tc>
        <w:tc>
          <w:tcPr>
            <w:tcW w:w="3660" w:type="dxa"/>
          </w:tcPr>
          <w:p w14:paraId="7B1F14F4" w14:textId="36CA9DF6" w:rsidR="00F31221" w:rsidRPr="00112155" w:rsidRDefault="00F31221" w:rsidP="00F45DAF">
            <w:r w:rsidRPr="00112155">
              <w:t>Fino al 50%= punti 1</w:t>
            </w:r>
          </w:p>
        </w:tc>
        <w:tc>
          <w:tcPr>
            <w:tcW w:w="2268" w:type="dxa"/>
            <w:vMerge w:val="restart"/>
          </w:tcPr>
          <w:p w14:paraId="7273C195" w14:textId="1A096BEC" w:rsidR="00F31221" w:rsidRPr="00112155" w:rsidRDefault="00F31221" w:rsidP="00F31221">
            <w:pPr>
              <w:jc w:val="center"/>
            </w:pPr>
            <w:r w:rsidRPr="00112155">
              <w:t>4</w:t>
            </w:r>
          </w:p>
        </w:tc>
      </w:tr>
      <w:tr w:rsidR="00F31221" w:rsidRPr="00112155" w14:paraId="00DE36BF" w14:textId="77777777" w:rsidTr="00F31221">
        <w:trPr>
          <w:trHeight w:val="127"/>
        </w:trPr>
        <w:tc>
          <w:tcPr>
            <w:tcW w:w="446" w:type="dxa"/>
            <w:vMerge/>
          </w:tcPr>
          <w:p w14:paraId="1AB9CD20" w14:textId="77777777" w:rsidR="00F31221" w:rsidRPr="00112155" w:rsidRDefault="00F31221" w:rsidP="00F45DAF"/>
        </w:tc>
        <w:tc>
          <w:tcPr>
            <w:tcW w:w="3969" w:type="dxa"/>
            <w:vMerge/>
          </w:tcPr>
          <w:p w14:paraId="64FF103A" w14:textId="77777777" w:rsidR="00F31221" w:rsidRPr="00112155" w:rsidRDefault="00F31221" w:rsidP="00F45DAF"/>
        </w:tc>
        <w:tc>
          <w:tcPr>
            <w:tcW w:w="3660" w:type="dxa"/>
          </w:tcPr>
          <w:p w14:paraId="281E657A" w14:textId="4193F9BA" w:rsidR="00F31221" w:rsidRPr="00112155" w:rsidRDefault="00F31221" w:rsidP="00F45DAF">
            <w:r w:rsidRPr="00112155">
              <w:t>Dal 51% al 60%= punti 2</w:t>
            </w:r>
          </w:p>
        </w:tc>
        <w:tc>
          <w:tcPr>
            <w:tcW w:w="2268" w:type="dxa"/>
            <w:vMerge/>
          </w:tcPr>
          <w:p w14:paraId="3127BC15" w14:textId="77777777" w:rsidR="00F31221" w:rsidRPr="00112155" w:rsidRDefault="00F31221" w:rsidP="00F45DAF"/>
        </w:tc>
      </w:tr>
      <w:tr w:rsidR="00F31221" w:rsidRPr="00112155" w14:paraId="7B5F5E3D" w14:textId="77777777" w:rsidTr="00F31221">
        <w:trPr>
          <w:trHeight w:val="127"/>
        </w:trPr>
        <w:tc>
          <w:tcPr>
            <w:tcW w:w="446" w:type="dxa"/>
            <w:vMerge/>
          </w:tcPr>
          <w:p w14:paraId="67E6E4F2" w14:textId="77777777" w:rsidR="00F31221" w:rsidRPr="00112155" w:rsidRDefault="00F31221" w:rsidP="00F31221"/>
        </w:tc>
        <w:tc>
          <w:tcPr>
            <w:tcW w:w="3969" w:type="dxa"/>
            <w:vMerge/>
          </w:tcPr>
          <w:p w14:paraId="1FEA1486" w14:textId="77777777" w:rsidR="00F31221" w:rsidRPr="00112155" w:rsidRDefault="00F31221" w:rsidP="00F31221"/>
        </w:tc>
        <w:tc>
          <w:tcPr>
            <w:tcW w:w="3660" w:type="dxa"/>
          </w:tcPr>
          <w:p w14:paraId="72221A3D" w14:textId="51023DC5" w:rsidR="00F31221" w:rsidRPr="00112155" w:rsidRDefault="00F31221" w:rsidP="00F31221">
            <w:r w:rsidRPr="00112155">
              <w:t>Dal 51% al 60%= punti 3</w:t>
            </w:r>
          </w:p>
        </w:tc>
        <w:tc>
          <w:tcPr>
            <w:tcW w:w="2268" w:type="dxa"/>
            <w:vMerge/>
          </w:tcPr>
          <w:p w14:paraId="215593E4" w14:textId="77777777" w:rsidR="00F31221" w:rsidRPr="00112155" w:rsidRDefault="00F31221" w:rsidP="00F31221"/>
        </w:tc>
      </w:tr>
      <w:tr w:rsidR="00F31221" w:rsidRPr="00112155" w14:paraId="2EA7C47C" w14:textId="77777777" w:rsidTr="00F31221">
        <w:trPr>
          <w:trHeight w:val="127"/>
        </w:trPr>
        <w:tc>
          <w:tcPr>
            <w:tcW w:w="446" w:type="dxa"/>
            <w:vMerge/>
          </w:tcPr>
          <w:p w14:paraId="14AF50A9" w14:textId="77777777" w:rsidR="00F31221" w:rsidRPr="00112155" w:rsidRDefault="00F31221" w:rsidP="00F31221"/>
        </w:tc>
        <w:tc>
          <w:tcPr>
            <w:tcW w:w="3969" w:type="dxa"/>
            <w:vMerge/>
          </w:tcPr>
          <w:p w14:paraId="24B618AC" w14:textId="77777777" w:rsidR="00F31221" w:rsidRPr="00112155" w:rsidRDefault="00F31221" w:rsidP="00F31221"/>
        </w:tc>
        <w:tc>
          <w:tcPr>
            <w:tcW w:w="3660" w:type="dxa"/>
          </w:tcPr>
          <w:p w14:paraId="78DD3794" w14:textId="0699E426" w:rsidR="00F31221" w:rsidRPr="00112155" w:rsidRDefault="00F31221" w:rsidP="00F31221">
            <w:r w:rsidRPr="00112155">
              <w:t>Dal 73% al 100%= punti 4</w:t>
            </w:r>
          </w:p>
        </w:tc>
        <w:tc>
          <w:tcPr>
            <w:tcW w:w="2268" w:type="dxa"/>
            <w:vMerge/>
          </w:tcPr>
          <w:p w14:paraId="59AA1257" w14:textId="77777777" w:rsidR="00F31221" w:rsidRPr="00112155" w:rsidRDefault="00F31221" w:rsidP="00F31221"/>
        </w:tc>
      </w:tr>
      <w:tr w:rsidR="00F31221" w:rsidRPr="00112155" w14:paraId="137BC6AE" w14:textId="77777777" w:rsidTr="00F31221">
        <w:tc>
          <w:tcPr>
            <w:tcW w:w="446" w:type="dxa"/>
          </w:tcPr>
          <w:p w14:paraId="34173002" w14:textId="77777777" w:rsidR="00F31221" w:rsidRPr="00112155" w:rsidRDefault="00F31221" w:rsidP="00F31221"/>
        </w:tc>
        <w:tc>
          <w:tcPr>
            <w:tcW w:w="3969" w:type="dxa"/>
          </w:tcPr>
          <w:p w14:paraId="78999237" w14:textId="77777777" w:rsidR="00F31221" w:rsidRPr="00112155" w:rsidRDefault="00F31221" w:rsidP="00F31221"/>
        </w:tc>
        <w:tc>
          <w:tcPr>
            <w:tcW w:w="3660" w:type="dxa"/>
          </w:tcPr>
          <w:p w14:paraId="368B51D9" w14:textId="0E98AE2E" w:rsidR="00F31221" w:rsidRPr="00112155" w:rsidRDefault="00F31221" w:rsidP="00F31221">
            <w:r w:rsidRPr="00112155">
              <w:t xml:space="preserve">TOTALE </w:t>
            </w:r>
          </w:p>
        </w:tc>
        <w:tc>
          <w:tcPr>
            <w:tcW w:w="2268" w:type="dxa"/>
          </w:tcPr>
          <w:p w14:paraId="19CFD411" w14:textId="5C3AEDD6" w:rsidR="00F31221" w:rsidRPr="00112155" w:rsidRDefault="00F31221" w:rsidP="00F31221">
            <w:pPr>
              <w:jc w:val="center"/>
            </w:pPr>
            <w:r w:rsidRPr="00112155">
              <w:t>26</w:t>
            </w:r>
          </w:p>
        </w:tc>
      </w:tr>
    </w:tbl>
    <w:p w14:paraId="2CE7FCC9" w14:textId="6BA16E2D" w:rsidR="00F45DAF" w:rsidRPr="00112155" w:rsidRDefault="00F45DAF" w:rsidP="00F45DAF"/>
    <w:p w14:paraId="06B5309A" w14:textId="51A28A08" w:rsidR="00883C16" w:rsidRPr="00112155" w:rsidRDefault="004105F1" w:rsidP="00F45DAF">
      <w:r w:rsidRPr="00112155">
        <w:t>A parità di punteggio la precedenza sarà attribuita al soggetto di minore età.</w:t>
      </w:r>
    </w:p>
    <w:p w14:paraId="329D2509" w14:textId="77777777" w:rsidR="00F276A1" w:rsidRPr="00112155" w:rsidRDefault="00F276A1" w:rsidP="00F276A1">
      <w:pPr>
        <w:spacing w:before="35" w:line="198" w:lineRule="exact"/>
        <w:textAlignment w:val="baseline"/>
        <w:rPr>
          <w:rFonts w:eastAsia="Verdana"/>
          <w:color w:val="4C4D4E"/>
          <w:spacing w:val="1"/>
          <w:lang w:val="it-IT"/>
        </w:rPr>
      </w:pPr>
    </w:p>
    <w:p w14:paraId="7A5B5E2F" w14:textId="77777777" w:rsidR="00C322F9" w:rsidRDefault="00C322F9" w:rsidP="000343ED">
      <w:pPr>
        <w:spacing w:before="35" w:line="198" w:lineRule="exact"/>
        <w:textAlignment w:val="baseline"/>
        <w:rPr>
          <w:rFonts w:eastAsia="Verdana"/>
          <w:b/>
          <w:color w:val="4C4D4E"/>
          <w:spacing w:val="2"/>
          <w:lang w:val="it-IT"/>
        </w:rPr>
      </w:pPr>
    </w:p>
    <w:p w14:paraId="7B9C6B9B" w14:textId="77777777" w:rsidR="00987F22" w:rsidRDefault="00987F22" w:rsidP="000343ED">
      <w:pPr>
        <w:spacing w:before="35" w:line="198" w:lineRule="exact"/>
        <w:textAlignment w:val="baseline"/>
        <w:rPr>
          <w:rFonts w:eastAsia="Verdana"/>
          <w:b/>
          <w:color w:val="4C4D4E"/>
          <w:spacing w:val="2"/>
          <w:lang w:val="it-IT"/>
        </w:rPr>
      </w:pPr>
    </w:p>
    <w:p w14:paraId="32AF4B34" w14:textId="77777777" w:rsidR="00987F22" w:rsidRDefault="00987F22" w:rsidP="000343ED">
      <w:pPr>
        <w:spacing w:before="35" w:line="198" w:lineRule="exact"/>
        <w:textAlignment w:val="baseline"/>
        <w:rPr>
          <w:rFonts w:eastAsia="Verdana"/>
          <w:b/>
          <w:color w:val="4C4D4E"/>
          <w:spacing w:val="2"/>
          <w:lang w:val="it-IT"/>
        </w:rPr>
      </w:pPr>
    </w:p>
    <w:p w14:paraId="712D21BC" w14:textId="3AD9055B" w:rsidR="00883C16" w:rsidRPr="000343ED" w:rsidRDefault="000343ED" w:rsidP="000343ED">
      <w:pPr>
        <w:spacing w:before="35" w:line="198" w:lineRule="exact"/>
        <w:textAlignment w:val="baseline"/>
        <w:rPr>
          <w:rFonts w:eastAsia="Verdana"/>
          <w:b/>
          <w:color w:val="4C4D4E"/>
          <w:spacing w:val="1"/>
          <w:lang w:val="it-IT"/>
        </w:rPr>
      </w:pPr>
      <w:r w:rsidRPr="000343ED">
        <w:rPr>
          <w:rFonts w:eastAsia="Verdana"/>
          <w:b/>
          <w:color w:val="4C4D4E"/>
          <w:spacing w:val="2"/>
          <w:lang w:val="it-IT"/>
        </w:rPr>
        <w:t xml:space="preserve">ART. </w:t>
      </w:r>
      <w:r w:rsidR="00987F22">
        <w:rPr>
          <w:rFonts w:eastAsia="Verdana"/>
          <w:b/>
          <w:color w:val="4C4D4E"/>
          <w:spacing w:val="2"/>
          <w:lang w:val="it-IT"/>
        </w:rPr>
        <w:t>6</w:t>
      </w:r>
      <w:r w:rsidRPr="000343ED">
        <w:rPr>
          <w:rFonts w:eastAsia="Verdana"/>
          <w:b/>
          <w:color w:val="4C4D4E"/>
          <w:spacing w:val="2"/>
          <w:lang w:val="it-IT"/>
        </w:rPr>
        <w:t xml:space="preserve"> TRATTAMENTO DEI DATI</w:t>
      </w:r>
    </w:p>
    <w:p w14:paraId="6B74163E" w14:textId="77777777" w:rsidR="00883C16" w:rsidRPr="00112155" w:rsidRDefault="00883C16" w:rsidP="00883C16">
      <w:pPr>
        <w:spacing w:line="229" w:lineRule="exact"/>
        <w:ind w:right="288"/>
        <w:jc w:val="both"/>
        <w:textAlignment w:val="baseline"/>
        <w:rPr>
          <w:rFonts w:eastAsia="Verdana"/>
          <w:b/>
          <w:color w:val="4C4D4E"/>
          <w:lang w:val="it-IT"/>
        </w:rPr>
      </w:pPr>
      <w:r w:rsidRPr="000B3C4B">
        <w:rPr>
          <w:rFonts w:eastAsia="Verdana"/>
          <w:bCs/>
          <w:color w:val="4C4D4E"/>
          <w:lang w:val="it-IT"/>
        </w:rPr>
        <w:t xml:space="preserve">I </w:t>
      </w:r>
      <w:r w:rsidRPr="00112155">
        <w:rPr>
          <w:rFonts w:eastAsia="Verdana"/>
          <w:color w:val="4C4D4E"/>
          <w:lang w:val="it-IT"/>
        </w:rPr>
        <w:t>dati forniti dai soggetti interessati saranno trattati conformemente al D. Lgs. 196/2003 ed all'art. 13 GDPR (Regolamento UE 2016/679) limitatamente all'utilizzo necessario alle finalità della presente manifestazione di interesse. Resta salva la normativa del diritto di accesso agli atti amministrativi di cui alla legge 241 del 7 Agosto 1990 e successive modificazioni ed integrazioni.</w:t>
      </w:r>
    </w:p>
    <w:p w14:paraId="5F86268F" w14:textId="77777777" w:rsidR="00883C16" w:rsidRPr="00112155" w:rsidRDefault="00883C16" w:rsidP="00883C16">
      <w:pPr>
        <w:spacing w:before="35" w:line="196" w:lineRule="exact"/>
        <w:jc w:val="both"/>
        <w:textAlignment w:val="baseline"/>
        <w:rPr>
          <w:rFonts w:eastAsia="Verdana"/>
          <w:color w:val="4C4D4E"/>
          <w:lang w:val="it-IT"/>
        </w:rPr>
      </w:pPr>
      <w:r w:rsidRPr="00112155">
        <w:rPr>
          <w:rFonts w:eastAsia="Verdana"/>
          <w:color w:val="4C4D4E"/>
          <w:lang w:val="it-IT"/>
        </w:rPr>
        <w:t>Il Titolare e Responsabile del trattamento dei dati è il Responsabile del 6° Settore del Comune di Milazzo.</w:t>
      </w:r>
    </w:p>
    <w:p w14:paraId="3882144A" w14:textId="28AEA066" w:rsidR="00883C16" w:rsidRPr="00112155" w:rsidRDefault="00E7340E" w:rsidP="00E7340E">
      <w:pPr>
        <w:spacing w:before="299" w:line="201" w:lineRule="exact"/>
        <w:textAlignment w:val="baseline"/>
        <w:rPr>
          <w:rFonts w:eastAsia="Verdana"/>
          <w:b/>
          <w:color w:val="4C4D4E"/>
          <w:lang w:val="it-IT"/>
        </w:rPr>
      </w:pPr>
      <w:r w:rsidRPr="00112155">
        <w:rPr>
          <w:rFonts w:eastAsia="Verdana"/>
          <w:b/>
          <w:color w:val="4C4D4E"/>
          <w:lang w:val="it-IT"/>
        </w:rPr>
        <w:t xml:space="preserve">ART. </w:t>
      </w:r>
      <w:r w:rsidR="00987F22">
        <w:rPr>
          <w:rFonts w:eastAsia="Verdana"/>
          <w:b/>
          <w:color w:val="4C4D4E"/>
          <w:lang w:val="it-IT"/>
        </w:rPr>
        <w:t>7</w:t>
      </w:r>
      <w:r w:rsidRPr="00112155">
        <w:rPr>
          <w:rFonts w:eastAsia="Verdana"/>
          <w:b/>
          <w:color w:val="4C4D4E"/>
          <w:lang w:val="it-IT"/>
        </w:rPr>
        <w:t xml:space="preserve"> CLAUSOLE DI SALVAGUARDIA</w:t>
      </w:r>
    </w:p>
    <w:p w14:paraId="71513AA3" w14:textId="77777777" w:rsidR="00883C16" w:rsidRPr="00112155" w:rsidRDefault="00883C16" w:rsidP="00883C16">
      <w:pPr>
        <w:spacing w:before="8" w:line="230" w:lineRule="exact"/>
        <w:ind w:right="288"/>
        <w:jc w:val="both"/>
        <w:textAlignment w:val="baseline"/>
        <w:rPr>
          <w:rFonts w:eastAsia="Verdana"/>
          <w:color w:val="4C4D4E"/>
          <w:lang w:val="it-IT"/>
        </w:rPr>
      </w:pPr>
      <w:r w:rsidRPr="00112155">
        <w:rPr>
          <w:rFonts w:eastAsia="Verdana"/>
          <w:color w:val="4C4D4E"/>
          <w:lang w:val="it-IT"/>
        </w:rPr>
        <w:t xml:space="preserve">L'Amministrazione Comunale si riserva la facoltà di revocare, modificare, annullare il presente Avviso pubblico, ove se ne ravvedesse la necessità. </w:t>
      </w:r>
    </w:p>
    <w:p w14:paraId="7FAEF6D0" w14:textId="763F81F8" w:rsidR="00883C16" w:rsidRPr="00112155" w:rsidRDefault="00883C16" w:rsidP="00883C16">
      <w:pPr>
        <w:spacing w:before="8" w:line="230" w:lineRule="exact"/>
        <w:ind w:right="288"/>
        <w:jc w:val="both"/>
        <w:textAlignment w:val="baseline"/>
        <w:rPr>
          <w:rFonts w:eastAsia="Verdana"/>
          <w:color w:val="4C4D4E"/>
          <w:lang w:val="it-IT"/>
        </w:rPr>
      </w:pPr>
      <w:r w:rsidRPr="00112155">
        <w:rPr>
          <w:rFonts w:eastAsia="Verdana"/>
          <w:color w:val="4C4D4E"/>
          <w:lang w:val="it-IT"/>
        </w:rPr>
        <w:t>La presentazione dell'istanza di Manifestazione di interesse comporta l'accettazione di tutto quanto previsto nel presente Avviso.</w:t>
      </w:r>
    </w:p>
    <w:p w14:paraId="50CA2D99" w14:textId="77777777" w:rsidR="0079721A" w:rsidRDefault="0079721A" w:rsidP="00E7340E">
      <w:pPr>
        <w:spacing w:before="105" w:line="201" w:lineRule="exact"/>
        <w:textAlignment w:val="baseline"/>
        <w:rPr>
          <w:rFonts w:eastAsia="Verdana"/>
          <w:b/>
          <w:color w:val="4C4D4E"/>
          <w:lang w:val="it-IT"/>
        </w:rPr>
      </w:pPr>
    </w:p>
    <w:p w14:paraId="3D453491" w14:textId="5AEC2830" w:rsidR="00883C16" w:rsidRPr="00112155" w:rsidRDefault="00E7340E" w:rsidP="00E7340E">
      <w:pPr>
        <w:spacing w:before="105" w:line="201" w:lineRule="exact"/>
        <w:textAlignment w:val="baseline"/>
        <w:rPr>
          <w:rFonts w:eastAsia="Verdana"/>
          <w:b/>
          <w:color w:val="4C4D4E"/>
          <w:lang w:val="it-IT"/>
        </w:rPr>
      </w:pPr>
      <w:r w:rsidRPr="00112155">
        <w:rPr>
          <w:rFonts w:eastAsia="Verdana"/>
          <w:b/>
          <w:color w:val="4C4D4E"/>
          <w:lang w:val="it-IT"/>
        </w:rPr>
        <w:t xml:space="preserve">ART. </w:t>
      </w:r>
      <w:r w:rsidR="00987F22">
        <w:rPr>
          <w:rFonts w:eastAsia="Verdana"/>
          <w:b/>
          <w:color w:val="4C4D4E"/>
          <w:lang w:val="it-IT"/>
        </w:rPr>
        <w:t>8</w:t>
      </w:r>
      <w:r w:rsidRPr="00112155">
        <w:rPr>
          <w:rFonts w:eastAsia="Verdana"/>
          <w:b/>
          <w:color w:val="4C4D4E"/>
          <w:lang w:val="it-IT"/>
        </w:rPr>
        <w:t xml:space="preserve"> INFORMAZIONI</w:t>
      </w:r>
    </w:p>
    <w:p w14:paraId="22FE6B1B" w14:textId="581A76C0" w:rsidR="00883C16" w:rsidRPr="00112155" w:rsidRDefault="00883C16" w:rsidP="00F276A1">
      <w:pPr>
        <w:spacing w:before="55" w:line="230" w:lineRule="exact"/>
        <w:ind w:right="288"/>
        <w:jc w:val="both"/>
        <w:textAlignment w:val="baseline"/>
        <w:rPr>
          <w:rFonts w:eastAsia="Verdana"/>
          <w:color w:val="4C4D4E"/>
          <w:lang w:val="it-IT"/>
        </w:rPr>
      </w:pPr>
      <w:r w:rsidRPr="00112155">
        <w:rPr>
          <w:rFonts w:eastAsia="Verdana"/>
          <w:color w:val="4C4D4E"/>
          <w:lang w:val="it-IT"/>
        </w:rPr>
        <w:t xml:space="preserve">Ai sensi della </w:t>
      </w:r>
      <w:r w:rsidR="00523A71" w:rsidRPr="00112155">
        <w:rPr>
          <w:rFonts w:eastAsia="Verdana"/>
          <w:color w:val="4C4D4E"/>
          <w:lang w:val="it-IT"/>
        </w:rPr>
        <w:t xml:space="preserve">Legge </w:t>
      </w:r>
      <w:r w:rsidRPr="00112155">
        <w:rPr>
          <w:rFonts w:eastAsia="Verdana"/>
          <w:color w:val="4C4D4E"/>
          <w:lang w:val="it-IT"/>
        </w:rPr>
        <w:t xml:space="preserve">241/1990, la struttura amministrativa responsabile del presente Avviso è il VI Settore I Servizio. </w:t>
      </w:r>
    </w:p>
    <w:p w14:paraId="155FA8C7" w14:textId="739239B8" w:rsidR="00883C16" w:rsidRPr="00112155" w:rsidRDefault="00883C16" w:rsidP="00F276A1">
      <w:pPr>
        <w:jc w:val="both"/>
      </w:pPr>
      <w:r w:rsidRPr="00112155">
        <w:t xml:space="preserve">Eventuali ulteriori informazioni potranno essere richieste </w:t>
      </w:r>
      <w:r w:rsidR="00523A71" w:rsidRPr="00112155">
        <w:t>alla dott.ssa Rosalia Anna Calabrese nei gior</w:t>
      </w:r>
      <w:r w:rsidR="00E7340E">
        <w:t>n</w:t>
      </w:r>
      <w:r w:rsidR="00523A71" w:rsidRPr="00112155">
        <w:t>i di martedì e giovedì, dal</w:t>
      </w:r>
      <w:r w:rsidR="00F276A1" w:rsidRPr="00112155">
        <w:t>l</w:t>
      </w:r>
      <w:r w:rsidR="00523A71" w:rsidRPr="00112155">
        <w:t>e ore 16:00 alle ore 18:00, contattabile al</w:t>
      </w:r>
      <w:r w:rsidRPr="00112155">
        <w:t xml:space="preserve"> numer</w:t>
      </w:r>
      <w:r w:rsidR="00523A71" w:rsidRPr="00112155">
        <w:t>o</w:t>
      </w:r>
      <w:r w:rsidRPr="00112155">
        <w:t xml:space="preserve"> 090 0909</w:t>
      </w:r>
      <w:r w:rsidR="001803D8">
        <w:t>231</w:t>
      </w:r>
      <w:r w:rsidRPr="00112155">
        <w:t>259</w:t>
      </w:r>
      <w:r w:rsidR="00F276A1" w:rsidRPr="00112155">
        <w:t xml:space="preserve"> e al Coordinatore dell’Ufficio Piano</w:t>
      </w:r>
      <w:r w:rsidR="00E7340E">
        <w:t>,</w:t>
      </w:r>
      <w:r w:rsidR="00F276A1" w:rsidRPr="00112155">
        <w:t xml:space="preserve"> dott.Filippo Santoro telefono 090 9231224, e-mail: f.santoro@comune.milazzo.me.it</w:t>
      </w:r>
      <w:r w:rsidRPr="00112155">
        <w:t>.</w:t>
      </w:r>
    </w:p>
    <w:p w14:paraId="11DA9617" w14:textId="27E10D82" w:rsidR="00883C16" w:rsidRPr="00112155" w:rsidRDefault="00883C16" w:rsidP="00F276A1">
      <w:pPr>
        <w:jc w:val="both"/>
      </w:pPr>
      <w:r w:rsidRPr="00112155">
        <w:t xml:space="preserve">Il presente avviso verrà pubblicato sul sito istituzionale del </w:t>
      </w:r>
      <w:r w:rsidR="00E7340E">
        <w:t>C</w:t>
      </w:r>
      <w:r w:rsidRPr="00112155">
        <w:t xml:space="preserve">omune di Milazzo </w:t>
      </w:r>
      <w:hyperlink r:id="rId11" w:history="1">
        <w:r w:rsidR="00E7340E" w:rsidRPr="00E7340E">
          <w:rPr>
            <w:rStyle w:val="Collegamentoipertestuale"/>
            <w:color w:val="auto"/>
          </w:rPr>
          <w:t>www.comune.milazzo.me.it</w:t>
        </w:r>
      </w:hyperlink>
      <w:r w:rsidRPr="00112155">
        <w:rPr>
          <w:color w:val="000081"/>
        </w:rPr>
        <w:t xml:space="preserve"> </w:t>
      </w:r>
      <w:r w:rsidRPr="00112155">
        <w:t>e nei siti istituzionali dei Comuni afferenti al Distretto.</w:t>
      </w:r>
    </w:p>
    <w:p w14:paraId="29A3B293" w14:textId="77777777" w:rsidR="00523A71" w:rsidRPr="00112155" w:rsidRDefault="00523A71" w:rsidP="00F276A1">
      <w:pPr>
        <w:spacing w:before="55" w:line="230" w:lineRule="exact"/>
        <w:ind w:right="288"/>
        <w:jc w:val="both"/>
        <w:textAlignment w:val="baseline"/>
        <w:rPr>
          <w:rFonts w:eastAsia="Verdana"/>
          <w:color w:val="4C4D4E"/>
          <w:lang w:val="it-IT"/>
        </w:rPr>
      </w:pPr>
    </w:p>
    <w:p w14:paraId="1F3F3666" w14:textId="77777777" w:rsidR="00523A71" w:rsidRPr="00112155" w:rsidRDefault="00523A71" w:rsidP="00523A71">
      <w:pPr>
        <w:spacing w:before="55" w:line="230" w:lineRule="exact"/>
        <w:ind w:right="288"/>
        <w:jc w:val="both"/>
        <w:textAlignment w:val="baseline"/>
        <w:rPr>
          <w:rFonts w:eastAsia="Verdana"/>
          <w:color w:val="4C4D4E"/>
          <w:spacing w:val="7"/>
          <w:lang w:val="it-IT"/>
        </w:rPr>
      </w:pPr>
      <w:r w:rsidRPr="00112155">
        <w:rPr>
          <w:rFonts w:eastAsia="Verdana"/>
          <w:color w:val="4C4D4E"/>
          <w:spacing w:val="7"/>
          <w:lang w:val="it-IT"/>
        </w:rPr>
        <w:t>Allegati:</w:t>
      </w:r>
    </w:p>
    <w:p w14:paraId="5716A1B9" w14:textId="1E2E18BA" w:rsidR="00523A71" w:rsidRPr="00112155" w:rsidRDefault="00E7340E" w:rsidP="00523A71">
      <w:pPr>
        <w:pStyle w:val="Paragrafoelenco"/>
        <w:numPr>
          <w:ilvl w:val="0"/>
          <w:numId w:val="3"/>
        </w:numPr>
        <w:spacing w:before="51" w:line="201" w:lineRule="exact"/>
        <w:textAlignment w:val="baseline"/>
        <w:rPr>
          <w:rFonts w:eastAsia="Verdana"/>
          <w:color w:val="4C4D4E"/>
          <w:spacing w:val="8"/>
          <w:lang w:val="it-IT"/>
        </w:rPr>
      </w:pPr>
      <w:r>
        <w:rPr>
          <w:rFonts w:eastAsia="Verdana"/>
          <w:color w:val="4C4D4E"/>
          <w:spacing w:val="8"/>
          <w:lang w:val="it-IT"/>
        </w:rPr>
        <w:t>D</w:t>
      </w:r>
      <w:r w:rsidR="00523A71" w:rsidRPr="00112155">
        <w:rPr>
          <w:rFonts w:eastAsia="Verdana"/>
          <w:color w:val="4C4D4E"/>
          <w:spacing w:val="8"/>
          <w:lang w:val="it-IT"/>
        </w:rPr>
        <w:t xml:space="preserve">omanda </w:t>
      </w:r>
      <w:r>
        <w:rPr>
          <w:rFonts w:eastAsia="Verdana"/>
          <w:color w:val="4C4D4E"/>
          <w:spacing w:val="8"/>
          <w:lang w:val="it-IT"/>
        </w:rPr>
        <w:t>di partecipazione</w:t>
      </w:r>
      <w:r w:rsidR="00523A71" w:rsidRPr="00112155">
        <w:rPr>
          <w:rFonts w:eastAsia="Verdana"/>
          <w:color w:val="4C4D4E"/>
          <w:spacing w:val="8"/>
          <w:lang w:val="it-IT"/>
        </w:rPr>
        <w:t>;</w:t>
      </w:r>
    </w:p>
    <w:p w14:paraId="57D225FC" w14:textId="3B879EA0" w:rsidR="00E7340E" w:rsidRPr="001958AE" w:rsidRDefault="00E7340E" w:rsidP="00523A71">
      <w:pPr>
        <w:pStyle w:val="Paragrafoelenco"/>
        <w:numPr>
          <w:ilvl w:val="0"/>
          <w:numId w:val="3"/>
        </w:numPr>
        <w:spacing w:before="51" w:line="201" w:lineRule="exact"/>
        <w:textAlignment w:val="baseline"/>
        <w:rPr>
          <w:rFonts w:eastAsia="Verdana"/>
          <w:color w:val="4C4D4E"/>
          <w:spacing w:val="8"/>
          <w:lang w:val="it-IT"/>
        </w:rPr>
      </w:pPr>
      <w:r>
        <w:rPr>
          <w:rFonts w:eastAsia="Verdana"/>
          <w:color w:val="4C4D4E"/>
          <w:spacing w:val="7"/>
          <w:lang w:val="it-IT"/>
        </w:rPr>
        <w:t>Autocertificazione dello stato di disoccupazione/inoccupazione, dell</w:t>
      </w:r>
      <w:r w:rsidR="001803D8">
        <w:rPr>
          <w:rFonts w:eastAsia="Verdana"/>
          <w:color w:val="4C4D4E"/>
          <w:spacing w:val="7"/>
          <w:lang w:val="it-IT"/>
        </w:rPr>
        <w:t>’eventuale stato di invalidità del richiedente con relativa</w:t>
      </w:r>
      <w:r>
        <w:rPr>
          <w:rFonts w:eastAsia="Verdana"/>
          <w:color w:val="4C4D4E"/>
          <w:spacing w:val="7"/>
          <w:lang w:val="it-IT"/>
        </w:rPr>
        <w:t xml:space="preserve"> percentuale di invalidità</w:t>
      </w:r>
      <w:r w:rsidR="001803D8">
        <w:rPr>
          <w:rFonts w:eastAsia="Verdana"/>
          <w:color w:val="4C4D4E"/>
          <w:spacing w:val="7"/>
          <w:lang w:val="it-IT"/>
        </w:rPr>
        <w:t xml:space="preserve">, e </w:t>
      </w:r>
      <w:r>
        <w:rPr>
          <w:rFonts w:eastAsia="Verdana"/>
          <w:color w:val="4C4D4E"/>
          <w:spacing w:val="7"/>
          <w:lang w:val="it-IT"/>
        </w:rPr>
        <w:t>dell’eventuale stato di invalidità di uno o più componenti del nucleo familiare;</w:t>
      </w:r>
    </w:p>
    <w:p w14:paraId="05737F86" w14:textId="5EB0CA28" w:rsidR="001958AE" w:rsidRPr="001958AE" w:rsidRDefault="001958AE" w:rsidP="00523A71">
      <w:pPr>
        <w:pStyle w:val="Paragrafoelenco"/>
        <w:numPr>
          <w:ilvl w:val="0"/>
          <w:numId w:val="3"/>
        </w:numPr>
        <w:spacing w:before="51" w:line="201" w:lineRule="exact"/>
        <w:textAlignment w:val="baseline"/>
        <w:rPr>
          <w:rFonts w:eastAsia="Verdana"/>
          <w:color w:val="4C4D4E"/>
          <w:spacing w:val="8"/>
          <w:lang w:val="it-IT"/>
        </w:rPr>
      </w:pPr>
      <w:r>
        <w:rPr>
          <w:rFonts w:eastAsia="Verdana"/>
          <w:color w:val="4C4D4E"/>
          <w:spacing w:val="7"/>
          <w:lang w:val="it-IT"/>
        </w:rPr>
        <w:t>Certificazione Isee in corso di validità;</w:t>
      </w:r>
    </w:p>
    <w:p w14:paraId="3F48550C" w14:textId="69EF9499" w:rsidR="001958AE" w:rsidRPr="00E7340E" w:rsidRDefault="001958AE" w:rsidP="00523A71">
      <w:pPr>
        <w:pStyle w:val="Paragrafoelenco"/>
        <w:numPr>
          <w:ilvl w:val="0"/>
          <w:numId w:val="3"/>
        </w:numPr>
        <w:spacing w:before="51" w:line="201" w:lineRule="exact"/>
        <w:textAlignment w:val="baseline"/>
        <w:rPr>
          <w:rFonts w:eastAsia="Verdana"/>
          <w:color w:val="4C4D4E"/>
          <w:spacing w:val="8"/>
          <w:lang w:val="it-IT"/>
        </w:rPr>
      </w:pPr>
      <w:r>
        <w:rPr>
          <w:rFonts w:eastAsia="Verdana"/>
          <w:color w:val="4C4D4E"/>
          <w:spacing w:val="7"/>
          <w:lang w:val="it-IT"/>
        </w:rPr>
        <w:t>Codice fiscale del richiedente;</w:t>
      </w:r>
    </w:p>
    <w:p w14:paraId="3489FF29" w14:textId="51D05002" w:rsidR="00523A71" w:rsidRPr="00E7340E" w:rsidRDefault="00E7340E" w:rsidP="00523A71">
      <w:pPr>
        <w:pStyle w:val="Paragrafoelenco"/>
        <w:numPr>
          <w:ilvl w:val="0"/>
          <w:numId w:val="3"/>
        </w:numPr>
        <w:spacing w:before="51" w:line="201" w:lineRule="exact"/>
        <w:textAlignment w:val="baseline"/>
        <w:rPr>
          <w:rFonts w:eastAsia="Verdana"/>
          <w:color w:val="4C4D4E"/>
          <w:spacing w:val="8"/>
          <w:lang w:val="it-IT"/>
        </w:rPr>
      </w:pPr>
      <w:r w:rsidRPr="00E7340E">
        <w:rPr>
          <w:rFonts w:eastAsia="Verdana"/>
          <w:color w:val="4C4D4E"/>
          <w:spacing w:val="7"/>
          <w:lang w:val="it-IT"/>
        </w:rPr>
        <w:t>Informativa sulla privacy</w:t>
      </w:r>
    </w:p>
    <w:p w14:paraId="7FCF7E24" w14:textId="77777777" w:rsidR="00987F22" w:rsidRDefault="00523A71" w:rsidP="00523A71">
      <w:pPr>
        <w:pStyle w:val="Paragrafoelenco"/>
        <w:spacing w:before="44" w:line="201" w:lineRule="exact"/>
        <w:textAlignment w:val="baseline"/>
        <w:rPr>
          <w:rFonts w:eastAsia="Verdana"/>
          <w:color w:val="4C4D4E"/>
          <w:spacing w:val="-6"/>
          <w:lang w:val="it-IT"/>
        </w:rPr>
      </w:pPr>
      <w:r w:rsidRPr="00112155">
        <w:rPr>
          <w:rFonts w:eastAsia="Verdana"/>
          <w:color w:val="4C4D4E"/>
          <w:spacing w:val="-6"/>
          <w:lang w:val="it-IT"/>
        </w:rPr>
        <w:t xml:space="preserve">                                                                           </w:t>
      </w:r>
    </w:p>
    <w:p w14:paraId="39EA815A" w14:textId="77777777" w:rsidR="00987F22" w:rsidRDefault="00987F22" w:rsidP="00523A71">
      <w:pPr>
        <w:pStyle w:val="Paragrafoelenco"/>
        <w:spacing w:before="44" w:line="201" w:lineRule="exact"/>
        <w:textAlignment w:val="baseline"/>
        <w:rPr>
          <w:rFonts w:eastAsia="Verdana"/>
          <w:color w:val="4C4D4E"/>
          <w:spacing w:val="-6"/>
          <w:lang w:val="it-IT"/>
        </w:rPr>
      </w:pPr>
    </w:p>
    <w:p w14:paraId="34D30BF4" w14:textId="77777777" w:rsidR="00987F22" w:rsidRDefault="00987F22" w:rsidP="00523A71">
      <w:pPr>
        <w:pStyle w:val="Paragrafoelenco"/>
        <w:spacing w:before="44" w:line="201" w:lineRule="exact"/>
        <w:textAlignment w:val="baseline"/>
        <w:rPr>
          <w:rFonts w:eastAsia="Verdana"/>
          <w:color w:val="4C4D4E"/>
          <w:spacing w:val="-6"/>
          <w:lang w:val="it-IT"/>
        </w:rPr>
      </w:pPr>
    </w:p>
    <w:p w14:paraId="4D0C431A" w14:textId="77777777" w:rsidR="00987F22" w:rsidRDefault="00987F22" w:rsidP="00523A71">
      <w:pPr>
        <w:pStyle w:val="Paragrafoelenco"/>
        <w:spacing w:before="44" w:line="201" w:lineRule="exact"/>
        <w:textAlignment w:val="baseline"/>
        <w:rPr>
          <w:rFonts w:eastAsia="Verdana"/>
          <w:color w:val="4C4D4E"/>
          <w:spacing w:val="-6"/>
          <w:lang w:val="it-IT"/>
        </w:rPr>
      </w:pPr>
    </w:p>
    <w:p w14:paraId="4D8DFBEE" w14:textId="1F7E5840" w:rsidR="00523A71" w:rsidRPr="00112155" w:rsidRDefault="00523A71" w:rsidP="00987F22">
      <w:pPr>
        <w:pStyle w:val="Paragrafoelenco"/>
        <w:spacing w:before="44" w:line="201" w:lineRule="exact"/>
        <w:ind w:left="3552" w:firstLine="696"/>
        <w:textAlignment w:val="baseline"/>
        <w:rPr>
          <w:rFonts w:eastAsia="Verdana"/>
          <w:color w:val="4C4D4E"/>
          <w:spacing w:val="-6"/>
          <w:lang w:val="it-IT"/>
        </w:rPr>
      </w:pPr>
      <w:r w:rsidRPr="00112155">
        <w:rPr>
          <w:rFonts w:eastAsia="Verdana"/>
          <w:color w:val="4C4D4E"/>
          <w:spacing w:val="-6"/>
          <w:lang w:val="it-IT"/>
        </w:rPr>
        <w:t xml:space="preserve">           Il Responsabile del Progetto PON </w:t>
      </w:r>
    </w:p>
    <w:p w14:paraId="5B06AE5A" w14:textId="77777777" w:rsidR="00523A71" w:rsidRPr="00112155" w:rsidRDefault="00523A71" w:rsidP="00523A71">
      <w:pPr>
        <w:pStyle w:val="Paragrafoelenco"/>
        <w:spacing w:before="44" w:line="201" w:lineRule="exact"/>
        <w:textAlignment w:val="baseline"/>
        <w:rPr>
          <w:rFonts w:eastAsia="Verdana"/>
          <w:color w:val="4C4D4E"/>
          <w:spacing w:val="2"/>
          <w:lang w:val="it-IT"/>
        </w:rPr>
      </w:pPr>
      <w:r w:rsidRPr="00112155">
        <w:rPr>
          <w:rFonts w:eastAsia="Verdana"/>
          <w:color w:val="4C4D4E"/>
          <w:spacing w:val="-6"/>
          <w:lang w:val="it-IT"/>
        </w:rPr>
        <w:t xml:space="preserve">                                                                                              Dott. Filippo Santoro</w:t>
      </w:r>
    </w:p>
    <w:p w14:paraId="2A5BAB2F" w14:textId="77777777" w:rsidR="00523A71" w:rsidRPr="00112155" w:rsidRDefault="00523A71" w:rsidP="00523A71">
      <w:pPr>
        <w:pStyle w:val="Paragrafoelenco"/>
        <w:spacing w:before="44" w:line="201" w:lineRule="exact"/>
        <w:textAlignment w:val="baseline"/>
        <w:rPr>
          <w:rFonts w:eastAsia="Verdana"/>
          <w:color w:val="4C4D4E"/>
          <w:spacing w:val="2"/>
          <w:lang w:val="it-IT"/>
        </w:rPr>
      </w:pPr>
    </w:p>
    <w:p w14:paraId="1CD23902" w14:textId="77777777" w:rsidR="00883C16" w:rsidRPr="00112155" w:rsidRDefault="00883C16" w:rsidP="00F45DAF"/>
    <w:sectPr w:rsidR="00883C16" w:rsidRPr="0011215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336D" w14:textId="77777777" w:rsidR="000D2B17" w:rsidRDefault="000D2B17" w:rsidP="009D0852">
      <w:r>
        <w:separator/>
      </w:r>
    </w:p>
  </w:endnote>
  <w:endnote w:type="continuationSeparator" w:id="0">
    <w:p w14:paraId="205AEB1D" w14:textId="77777777" w:rsidR="000D2B17" w:rsidRDefault="000D2B17" w:rsidP="009D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EA22D" w14:textId="77777777" w:rsidR="000D2B17" w:rsidRDefault="000D2B17" w:rsidP="009D0852">
      <w:r>
        <w:separator/>
      </w:r>
    </w:p>
  </w:footnote>
  <w:footnote w:type="continuationSeparator" w:id="0">
    <w:p w14:paraId="76985964" w14:textId="77777777" w:rsidR="000D2B17" w:rsidRDefault="000D2B17" w:rsidP="009D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0D7E" w14:textId="0E1F63C9" w:rsidR="009D0852" w:rsidRDefault="009D0852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4E38897C" wp14:editId="3DAB3F37">
          <wp:simplePos x="0" y="0"/>
          <wp:positionH relativeFrom="column">
            <wp:posOffset>-186690</wp:posOffset>
          </wp:positionH>
          <wp:positionV relativeFrom="paragraph">
            <wp:posOffset>502920</wp:posOffset>
          </wp:positionV>
          <wp:extent cx="6710680" cy="7143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B23F0"/>
    <w:multiLevelType w:val="hybridMultilevel"/>
    <w:tmpl w:val="AE2AFE18"/>
    <w:lvl w:ilvl="0" w:tplc="7114724E"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20FA"/>
    <w:multiLevelType w:val="hybridMultilevel"/>
    <w:tmpl w:val="53C645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60725"/>
    <w:multiLevelType w:val="hybridMultilevel"/>
    <w:tmpl w:val="28A0C9BA"/>
    <w:lvl w:ilvl="0" w:tplc="74648F40">
      <w:start w:val="1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4B65AA"/>
    <w:multiLevelType w:val="hybridMultilevel"/>
    <w:tmpl w:val="772A2A70"/>
    <w:lvl w:ilvl="0" w:tplc="7C30DE8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30"/>
    <w:rsid w:val="000343ED"/>
    <w:rsid w:val="000B3C4B"/>
    <w:rsid w:val="000B5235"/>
    <w:rsid w:val="000D2B17"/>
    <w:rsid w:val="00112155"/>
    <w:rsid w:val="001803D8"/>
    <w:rsid w:val="001958AE"/>
    <w:rsid w:val="001A3C7A"/>
    <w:rsid w:val="002133E3"/>
    <w:rsid w:val="00264706"/>
    <w:rsid w:val="00332D03"/>
    <w:rsid w:val="0040307C"/>
    <w:rsid w:val="004105F1"/>
    <w:rsid w:val="004372C8"/>
    <w:rsid w:val="00467305"/>
    <w:rsid w:val="004B3BE2"/>
    <w:rsid w:val="004F3B30"/>
    <w:rsid w:val="004F760F"/>
    <w:rsid w:val="005001D6"/>
    <w:rsid w:val="00523A71"/>
    <w:rsid w:val="005A340F"/>
    <w:rsid w:val="00602E92"/>
    <w:rsid w:val="006642CD"/>
    <w:rsid w:val="006E7724"/>
    <w:rsid w:val="0078371F"/>
    <w:rsid w:val="0079721A"/>
    <w:rsid w:val="00875D46"/>
    <w:rsid w:val="00883C16"/>
    <w:rsid w:val="00971488"/>
    <w:rsid w:val="00987F22"/>
    <w:rsid w:val="009A2F97"/>
    <w:rsid w:val="009D0852"/>
    <w:rsid w:val="00A0790E"/>
    <w:rsid w:val="00B338A7"/>
    <w:rsid w:val="00B417CB"/>
    <w:rsid w:val="00C322F9"/>
    <w:rsid w:val="00C4532A"/>
    <w:rsid w:val="00D371C3"/>
    <w:rsid w:val="00D4047C"/>
    <w:rsid w:val="00DE7050"/>
    <w:rsid w:val="00E7340E"/>
    <w:rsid w:val="00EC0A3C"/>
    <w:rsid w:val="00F276A1"/>
    <w:rsid w:val="00F31221"/>
    <w:rsid w:val="00F45DAF"/>
    <w:rsid w:val="00F72AA0"/>
    <w:rsid w:val="00FC2C53"/>
    <w:rsid w:val="00FD20A6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EE9EF"/>
  <w15:chartTrackingRefBased/>
  <w15:docId w15:val="{AF4457CB-DEEA-455F-97D8-F440328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85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08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852"/>
  </w:style>
  <w:style w:type="paragraph" w:styleId="Pidipagina">
    <w:name w:val="footer"/>
    <w:basedOn w:val="Normale"/>
    <w:link w:val="PidipaginaCarattere"/>
    <w:uiPriority w:val="99"/>
    <w:unhideWhenUsed/>
    <w:rsid w:val="009D08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852"/>
  </w:style>
  <w:style w:type="paragraph" w:styleId="Paragrafoelenco">
    <w:name w:val="List Paragraph"/>
    <w:basedOn w:val="Normale"/>
    <w:uiPriority w:val="34"/>
    <w:qFormat/>
    <w:rsid w:val="00F45DA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83C16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3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servizisociali@comune.milazzo.m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milazzo.m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generale@pec.comune.milazzo.m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generale@pec.comune.milazzo.m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_1_0B8E2D7C0B8E04A00039A271C125825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4176-C231-424D-BF51-6049AF1F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Calabrese Rosalia Anna</dc:creator>
  <cp:keywords/>
  <dc:description/>
  <cp:lastModifiedBy>Montalto Maria Rosa</cp:lastModifiedBy>
  <cp:revision>7</cp:revision>
  <cp:lastPrinted>2021-02-15T10:22:00Z</cp:lastPrinted>
  <dcterms:created xsi:type="dcterms:W3CDTF">2021-02-15T09:31:00Z</dcterms:created>
  <dcterms:modified xsi:type="dcterms:W3CDTF">2021-02-16T14:46:00Z</dcterms:modified>
</cp:coreProperties>
</file>