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A0" w:rsidRDefault="006C6990" w:rsidP="00D7244E">
      <w:pPr>
        <w:pStyle w:val="Intestazione"/>
        <w:jc w:val="center"/>
        <w:rPr>
          <w:rFonts w:ascii="AGaramond" w:hAnsi="AGaramond"/>
          <w:sz w:val="16"/>
        </w:rPr>
      </w:pPr>
      <w:r>
        <w:rPr>
          <w:rFonts w:ascii="AGaramond" w:hAnsi="AGaramond"/>
          <w:noProof/>
          <w:sz w:val="20"/>
        </w:rPr>
        <w:drawing>
          <wp:inline distT="0" distB="0" distL="0" distR="0">
            <wp:extent cx="4572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A0" w:rsidRPr="00A62F11" w:rsidRDefault="00F673A0" w:rsidP="00B10D16">
      <w:pPr>
        <w:pStyle w:val="Intestazione"/>
        <w:jc w:val="center"/>
        <w:rPr>
          <w:rFonts w:ascii="Times New Roman" w:hAnsi="Times New Roman"/>
          <w:b/>
          <w:smallCaps/>
          <w:sz w:val="40"/>
          <w:szCs w:val="40"/>
        </w:rPr>
      </w:pPr>
      <w:r w:rsidRPr="00A62F11">
        <w:rPr>
          <w:rFonts w:ascii="Times New Roman" w:hAnsi="Times New Roman"/>
          <w:b/>
          <w:smallCaps/>
          <w:sz w:val="40"/>
          <w:szCs w:val="40"/>
        </w:rPr>
        <w:t xml:space="preserve">comune di </w:t>
      </w:r>
      <w:proofErr w:type="spellStart"/>
      <w:r w:rsidRPr="00A62F11">
        <w:rPr>
          <w:rFonts w:ascii="Times New Roman" w:hAnsi="Times New Roman"/>
          <w:b/>
          <w:smallCaps/>
          <w:sz w:val="40"/>
          <w:szCs w:val="40"/>
        </w:rPr>
        <w:t>milazzo</w:t>
      </w:r>
      <w:proofErr w:type="spellEnd"/>
    </w:p>
    <w:p w:rsidR="00F673A0" w:rsidRDefault="00197236" w:rsidP="00D7244E">
      <w:pPr>
        <w:pStyle w:val="Intestazione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 xml:space="preserve">Città Metropolitana di </w:t>
      </w:r>
      <w:proofErr w:type="spellStart"/>
      <w:r>
        <w:rPr>
          <w:rFonts w:ascii="Times New Roman" w:hAnsi="Times New Roman"/>
          <w:smallCaps/>
          <w:sz w:val="20"/>
        </w:rPr>
        <w:t>messina</w:t>
      </w:r>
      <w:proofErr w:type="spellEnd"/>
    </w:p>
    <w:p w:rsidR="00F673A0" w:rsidRPr="00A62F11" w:rsidRDefault="00F673A0" w:rsidP="00D7244E">
      <w:pPr>
        <w:pStyle w:val="Intestazione"/>
        <w:jc w:val="center"/>
        <w:outlineLvl w:val="0"/>
        <w:rPr>
          <w:rFonts w:ascii="Book Antiqua" w:hAnsi="Book Antiqua"/>
          <w:smallCaps/>
          <w:sz w:val="28"/>
          <w:szCs w:val="28"/>
        </w:rPr>
      </w:pPr>
      <w:r w:rsidRPr="00A62F11">
        <w:rPr>
          <w:rFonts w:ascii="Book Antiqua" w:hAnsi="Book Antiqua"/>
          <w:smallCaps/>
          <w:sz w:val="28"/>
          <w:szCs w:val="28"/>
        </w:rPr>
        <w:t xml:space="preserve">  </w:t>
      </w:r>
      <w:r w:rsidR="003D0D25">
        <w:rPr>
          <w:rFonts w:ascii="Book Antiqua" w:hAnsi="Book Antiqua"/>
          <w:smallCaps/>
          <w:sz w:val="28"/>
          <w:szCs w:val="28"/>
        </w:rPr>
        <w:t>1</w:t>
      </w:r>
      <w:r w:rsidRPr="00A62F11">
        <w:rPr>
          <w:rFonts w:ascii="Book Antiqua" w:hAnsi="Book Antiqua"/>
          <w:smallCaps/>
          <w:sz w:val="28"/>
          <w:szCs w:val="28"/>
        </w:rPr>
        <w:t xml:space="preserve">° </w:t>
      </w:r>
      <w:r w:rsidR="00E259AF">
        <w:rPr>
          <w:rFonts w:ascii="Book Antiqua" w:hAnsi="Book Antiqua"/>
          <w:smallCaps/>
          <w:sz w:val="28"/>
          <w:szCs w:val="28"/>
        </w:rPr>
        <w:t>S</w:t>
      </w:r>
      <w:r w:rsidR="003D0D25">
        <w:rPr>
          <w:rFonts w:ascii="Book Antiqua" w:hAnsi="Book Antiqua"/>
          <w:smallCaps/>
          <w:sz w:val="28"/>
          <w:szCs w:val="28"/>
        </w:rPr>
        <w:t>ettore</w:t>
      </w:r>
    </w:p>
    <w:p w:rsidR="003D0D25" w:rsidRDefault="003D0D25" w:rsidP="003D0D25">
      <w:pPr>
        <w:pStyle w:val="Intestazione"/>
        <w:jc w:val="center"/>
        <w:outlineLvl w:val="0"/>
        <w:rPr>
          <w:rFonts w:ascii="Book Antiqua" w:hAnsi="Book Antiqua"/>
          <w:i/>
          <w:smallCaps/>
          <w:sz w:val="22"/>
          <w:szCs w:val="22"/>
        </w:rPr>
      </w:pPr>
      <w:r>
        <w:rPr>
          <w:rFonts w:ascii="Book Antiqua" w:hAnsi="Book Antiqua"/>
          <w:i/>
          <w:smallCaps/>
          <w:sz w:val="22"/>
          <w:szCs w:val="22"/>
        </w:rPr>
        <w:t xml:space="preserve">9° Servizio </w:t>
      </w:r>
    </w:p>
    <w:p w:rsidR="009E3C91" w:rsidRDefault="009E3C91" w:rsidP="003D0D25">
      <w:pPr>
        <w:pStyle w:val="Intestazione"/>
        <w:jc w:val="center"/>
        <w:outlineLvl w:val="0"/>
        <w:rPr>
          <w:rFonts w:ascii="Book Antiqua" w:hAnsi="Book Antiqua"/>
          <w:i/>
          <w:smallCaps/>
          <w:sz w:val="22"/>
          <w:szCs w:val="22"/>
        </w:rPr>
      </w:pPr>
    </w:p>
    <w:p w:rsidR="00192580" w:rsidRDefault="00192580" w:rsidP="00DF40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  <w:r w:rsidRPr="00DF4015">
        <w:rPr>
          <w:rFonts w:asciiTheme="minorHAnsi" w:hAnsiTheme="minorHAnsi" w:cstheme="minorHAnsi"/>
          <w:sz w:val="28"/>
          <w:szCs w:val="28"/>
        </w:rPr>
        <w:t>In occasione della prossima edizione del “Maggio dei Libri 201</w:t>
      </w:r>
      <w:r w:rsidR="00192580">
        <w:rPr>
          <w:rFonts w:asciiTheme="minorHAnsi" w:hAnsiTheme="minorHAnsi" w:cstheme="minorHAnsi"/>
          <w:sz w:val="28"/>
          <w:szCs w:val="28"/>
        </w:rPr>
        <w:t>9</w:t>
      </w:r>
      <w:r w:rsidRPr="00DF4015">
        <w:rPr>
          <w:rFonts w:asciiTheme="minorHAnsi" w:hAnsiTheme="minorHAnsi" w:cstheme="minorHAnsi"/>
          <w:sz w:val="28"/>
          <w:szCs w:val="28"/>
        </w:rPr>
        <w:t>” (</w:t>
      </w:r>
      <w:r w:rsidR="00192580">
        <w:rPr>
          <w:rFonts w:asciiTheme="minorHAnsi" w:hAnsiTheme="minorHAnsi" w:cstheme="minorHAnsi"/>
          <w:sz w:val="28"/>
          <w:szCs w:val="28"/>
        </w:rPr>
        <w:t>16</w:t>
      </w:r>
      <w:r w:rsidRPr="00DF4015">
        <w:rPr>
          <w:rFonts w:asciiTheme="minorHAnsi" w:hAnsiTheme="minorHAnsi" w:cstheme="minorHAnsi"/>
          <w:sz w:val="28"/>
          <w:szCs w:val="28"/>
        </w:rPr>
        <w:t xml:space="preserve"> Aprile – 31 Maggio), l’Assessorato ai Beni Cultura</w:t>
      </w:r>
      <w:r>
        <w:rPr>
          <w:rFonts w:asciiTheme="minorHAnsi" w:hAnsiTheme="minorHAnsi" w:cstheme="minorHAnsi"/>
          <w:sz w:val="28"/>
          <w:szCs w:val="28"/>
        </w:rPr>
        <w:t>li e Pubblica Istruzione</w:t>
      </w:r>
      <w:r w:rsidRPr="00DF4015">
        <w:rPr>
          <w:rFonts w:asciiTheme="minorHAnsi" w:hAnsiTheme="minorHAnsi" w:cstheme="minorHAnsi"/>
          <w:sz w:val="28"/>
          <w:szCs w:val="28"/>
        </w:rPr>
        <w:t xml:space="preserve"> di Milazzo, città presente nel novero dei 400 Comu</w:t>
      </w:r>
      <w:r w:rsidR="00192580">
        <w:rPr>
          <w:rFonts w:asciiTheme="minorHAnsi" w:hAnsiTheme="minorHAnsi" w:cstheme="minorHAnsi"/>
          <w:sz w:val="28"/>
          <w:szCs w:val="28"/>
        </w:rPr>
        <w:t>ni italiani di “Città che legge</w:t>
      </w:r>
      <w:r w:rsidRPr="00DF4015">
        <w:rPr>
          <w:rFonts w:asciiTheme="minorHAnsi" w:hAnsiTheme="minorHAnsi" w:cstheme="minorHAnsi"/>
          <w:sz w:val="28"/>
          <w:szCs w:val="28"/>
        </w:rPr>
        <w:t>”, intende realizzare un cartellone di appuntamenti culturali mettendo a disposizione lo spazio pubblico di Palazzo D’Amico, sede della Biblioteca Comunale cittadina.</w:t>
      </w:r>
    </w:p>
    <w:p w:rsid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  <w:r w:rsidRPr="00DF4015">
        <w:rPr>
          <w:rFonts w:asciiTheme="minorHAnsi" w:hAnsiTheme="minorHAnsi" w:cstheme="minorHAnsi"/>
          <w:sz w:val="28"/>
          <w:szCs w:val="28"/>
        </w:rPr>
        <w:t xml:space="preserve">Far parte del circuito nazionale promosso dall’Anci e dal Centro per il Libro e la Lettura, riconosce in Milazzo “… </w:t>
      </w:r>
      <w:r w:rsidRPr="00DF4015">
        <w:rPr>
          <w:rFonts w:asciiTheme="minorHAnsi" w:hAnsiTheme="minorHAnsi" w:cstheme="minorHAnsi"/>
          <w:i/>
          <w:sz w:val="28"/>
          <w:szCs w:val="28"/>
        </w:rPr>
        <w:t>una città in grado di mettere in atto un sistema di promozione della lettura sul territorio che coinvolge tutte le realtà locali, dalle biblioteche alle scuole, dalle librerie alle associazioni e alle aziende</w:t>
      </w:r>
      <w:r w:rsidRPr="00DF4015">
        <w:rPr>
          <w:rFonts w:asciiTheme="minorHAnsi" w:hAnsiTheme="minorHAnsi" w:cstheme="minorHAnsi"/>
          <w:sz w:val="28"/>
          <w:szCs w:val="28"/>
        </w:rPr>
        <w:t>”.</w:t>
      </w:r>
    </w:p>
    <w:p w:rsidR="00DF4015" w:rsidRP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  <w:r w:rsidRPr="00DF4015">
        <w:rPr>
          <w:rFonts w:asciiTheme="minorHAnsi" w:hAnsiTheme="minorHAnsi" w:cstheme="minorHAnsi"/>
          <w:sz w:val="28"/>
          <w:szCs w:val="28"/>
        </w:rPr>
        <w:t>Gli obiettivi dell’iniziativa mirano: A) al sostegno, alla valorizzazione e promozione di giovani autori; B) alla presentazione di nuove opere di qualunque genere (poesia, narrativa, fumettistica); C) al supporto di attività di lettura / ascolto rivolte specificamente al mondo dell’infanzia; D) all’approfondimento, mediante  seminario/conferenza/workshop, delle tecniche di scrittura creativa; E) alla diffusione della cultura libraria ed editoriale.</w:t>
      </w:r>
    </w:p>
    <w:p w:rsidR="00DF4015" w:rsidRP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  <w:r w:rsidRPr="00DF4015">
        <w:rPr>
          <w:rFonts w:asciiTheme="minorHAnsi" w:hAnsiTheme="minorHAnsi" w:cstheme="minorHAnsi"/>
          <w:sz w:val="28"/>
          <w:szCs w:val="28"/>
        </w:rPr>
        <w:t xml:space="preserve">Per consentire una adeguata organizzazione e promozione delle attività che saranno calendarizzate, si invitano singoli, Enti, librerie, editori e associazioni  a inoltrare </w:t>
      </w:r>
      <w:r w:rsidR="003B443A">
        <w:rPr>
          <w:rFonts w:asciiTheme="minorHAnsi" w:hAnsiTheme="minorHAnsi" w:cstheme="minorHAnsi"/>
          <w:sz w:val="28"/>
          <w:szCs w:val="28"/>
          <w:u w:val="single"/>
        </w:rPr>
        <w:t>entro e non oltre</w:t>
      </w:r>
      <w:r w:rsidR="00A316CE">
        <w:rPr>
          <w:rFonts w:asciiTheme="minorHAnsi" w:hAnsiTheme="minorHAnsi" w:cstheme="minorHAnsi"/>
          <w:sz w:val="28"/>
          <w:szCs w:val="28"/>
          <w:u w:val="single"/>
        </w:rPr>
        <w:t xml:space="preserve"> le ore 12,00 di</w:t>
      </w:r>
      <w:r w:rsidR="003B443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316CE">
        <w:rPr>
          <w:rFonts w:asciiTheme="minorHAnsi" w:hAnsiTheme="minorHAnsi" w:cstheme="minorHAnsi"/>
          <w:sz w:val="28"/>
          <w:szCs w:val="28"/>
          <w:u w:val="single"/>
        </w:rPr>
        <w:t>lunedì 8 aprile</w:t>
      </w:r>
      <w:r w:rsidR="003B443A">
        <w:rPr>
          <w:rFonts w:asciiTheme="minorHAnsi" w:hAnsiTheme="minorHAnsi" w:cstheme="minorHAnsi"/>
          <w:sz w:val="28"/>
          <w:szCs w:val="28"/>
          <w:u w:val="single"/>
        </w:rPr>
        <w:t xml:space="preserve"> 2019</w:t>
      </w:r>
      <w:r w:rsidRPr="00DF4015">
        <w:rPr>
          <w:rFonts w:asciiTheme="minorHAnsi" w:hAnsiTheme="minorHAnsi" w:cstheme="minorHAnsi"/>
          <w:sz w:val="28"/>
          <w:szCs w:val="28"/>
          <w:u w:val="single"/>
        </w:rPr>
        <w:t>,</w:t>
      </w:r>
      <w:r w:rsidRPr="00DF4015">
        <w:rPr>
          <w:rFonts w:asciiTheme="minorHAnsi" w:hAnsiTheme="minorHAnsi" w:cstheme="minorHAnsi"/>
          <w:sz w:val="28"/>
          <w:szCs w:val="28"/>
        </w:rPr>
        <w:t xml:space="preserve"> alla e-mail </w:t>
      </w:r>
      <w:hyperlink r:id="rId10" w:history="1">
        <w:r w:rsidRPr="00DF4015">
          <w:rPr>
            <w:rStyle w:val="Collegamentoipertestuale"/>
            <w:rFonts w:asciiTheme="minorHAnsi" w:hAnsiTheme="minorHAnsi" w:cstheme="minorHAnsi"/>
            <w:sz w:val="28"/>
            <w:szCs w:val="28"/>
          </w:rPr>
          <w:t>beniculturali@comune.milazzo.me.it</w:t>
        </w:r>
      </w:hyperlink>
      <w:r w:rsidRPr="00DF4015">
        <w:rPr>
          <w:rFonts w:asciiTheme="minorHAnsi" w:hAnsiTheme="minorHAnsi" w:cstheme="minorHAnsi"/>
          <w:sz w:val="28"/>
          <w:szCs w:val="28"/>
        </w:rPr>
        <w:t xml:space="preserve"> una proposta contenente: soggetto proponente, data proposta per la realizzazione, autore, titolo e sinossi dell’opera, casa editrice, descrizione dettagliata dell’attività che si intende realizzare. </w:t>
      </w:r>
    </w:p>
    <w:p w:rsidR="00DF4015" w:rsidRP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  <w:r w:rsidRPr="00DF4015">
        <w:rPr>
          <w:rFonts w:asciiTheme="minorHAnsi" w:hAnsiTheme="minorHAnsi" w:cstheme="minorHAnsi"/>
          <w:sz w:val="28"/>
          <w:szCs w:val="28"/>
        </w:rPr>
        <w:t xml:space="preserve">In caso di date concomitanti </w:t>
      </w:r>
      <w:r>
        <w:rPr>
          <w:rFonts w:asciiTheme="minorHAnsi" w:hAnsiTheme="minorHAnsi" w:cstheme="minorHAnsi"/>
          <w:sz w:val="28"/>
          <w:szCs w:val="28"/>
        </w:rPr>
        <w:t>verrà</w:t>
      </w:r>
      <w:r w:rsidR="00FB6E32">
        <w:rPr>
          <w:rFonts w:asciiTheme="minorHAnsi" w:hAnsiTheme="minorHAnsi" w:cstheme="minorHAnsi"/>
          <w:sz w:val="28"/>
          <w:szCs w:val="28"/>
        </w:rPr>
        <w:t xml:space="preserve"> </w:t>
      </w:r>
      <w:r w:rsidR="00F53C86">
        <w:rPr>
          <w:rFonts w:asciiTheme="minorHAnsi" w:hAnsiTheme="minorHAnsi" w:cstheme="minorHAnsi"/>
          <w:sz w:val="28"/>
          <w:szCs w:val="28"/>
        </w:rPr>
        <w:t xml:space="preserve">data </w:t>
      </w:r>
      <w:r w:rsidR="00FB6E32">
        <w:rPr>
          <w:rFonts w:asciiTheme="minorHAnsi" w:hAnsiTheme="minorHAnsi" w:cstheme="minorHAnsi"/>
          <w:sz w:val="28"/>
          <w:szCs w:val="28"/>
        </w:rPr>
        <w:t>precedenza</w:t>
      </w:r>
      <w:r>
        <w:rPr>
          <w:rFonts w:asciiTheme="minorHAnsi" w:hAnsiTheme="minorHAnsi" w:cstheme="minorHAnsi"/>
          <w:sz w:val="28"/>
          <w:szCs w:val="28"/>
        </w:rPr>
        <w:t xml:space="preserve"> rispetta</w:t>
      </w:r>
      <w:r w:rsidR="00F53C86">
        <w:rPr>
          <w:rFonts w:asciiTheme="minorHAnsi" w:hAnsiTheme="minorHAnsi" w:cstheme="minorHAnsi"/>
          <w:sz w:val="28"/>
          <w:szCs w:val="28"/>
        </w:rPr>
        <w:t>ndo</w:t>
      </w:r>
      <w:r>
        <w:rPr>
          <w:rFonts w:asciiTheme="minorHAnsi" w:hAnsiTheme="minorHAnsi" w:cstheme="minorHAnsi"/>
          <w:sz w:val="28"/>
          <w:szCs w:val="28"/>
        </w:rPr>
        <w:t xml:space="preserve"> l’ordine cronologico di inoltro della mail.</w:t>
      </w:r>
      <w:r w:rsidR="00FB6E32">
        <w:rPr>
          <w:rFonts w:asciiTheme="minorHAnsi" w:hAnsiTheme="minorHAnsi" w:cstheme="minorHAnsi"/>
          <w:sz w:val="28"/>
          <w:szCs w:val="28"/>
        </w:rPr>
        <w:t xml:space="preserve"> Non si assegneranno più di due date per ciascun proponente.</w:t>
      </w:r>
    </w:p>
    <w:p w:rsidR="00DF4015" w:rsidRP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F4015" w:rsidRDefault="00FB6E32" w:rsidP="00DF4015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Le attività pot</w:t>
      </w:r>
      <w:r w:rsidR="00DF4015" w:rsidRPr="00DF4015">
        <w:rPr>
          <w:rFonts w:asciiTheme="minorHAnsi" w:hAnsiTheme="minorHAnsi" w:cstheme="minorHAnsi"/>
          <w:sz w:val="28"/>
          <w:szCs w:val="28"/>
        </w:rPr>
        <w:t xml:space="preserve">ranno svolgersi </w:t>
      </w:r>
      <w:r>
        <w:rPr>
          <w:rFonts w:asciiTheme="minorHAnsi" w:hAnsiTheme="minorHAnsi" w:cstheme="minorHAnsi"/>
          <w:sz w:val="28"/>
          <w:szCs w:val="28"/>
        </w:rPr>
        <w:t xml:space="preserve">di mattina da lunedì a sabato dalle ore 9.00 alle ore 13,00 e di pomeriggio </w:t>
      </w:r>
      <w:r w:rsidR="00DF4015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a martedì a </w:t>
      </w:r>
      <w:r w:rsidRPr="0038062B">
        <w:rPr>
          <w:rFonts w:asciiTheme="minorHAnsi" w:hAnsiTheme="minorHAnsi" w:cstheme="minorHAnsi"/>
          <w:sz w:val="28"/>
          <w:szCs w:val="28"/>
        </w:rPr>
        <w:t>domenica</w:t>
      </w:r>
      <w:r>
        <w:rPr>
          <w:rFonts w:asciiTheme="minorHAnsi" w:hAnsiTheme="minorHAnsi" w:cstheme="minorHAnsi"/>
          <w:sz w:val="28"/>
          <w:szCs w:val="28"/>
        </w:rPr>
        <w:t xml:space="preserve"> dalle ore 16.00 alle ore 20,00.</w:t>
      </w:r>
    </w:p>
    <w:p w:rsidR="00DF4015" w:rsidRDefault="00DF4015" w:rsidP="00DF401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97236" w:rsidRPr="00DF4015" w:rsidRDefault="001675FC" w:rsidP="00300E21">
      <w:pPr>
        <w:pStyle w:val="Intestazione"/>
        <w:jc w:val="both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DF4015">
        <w:rPr>
          <w:rFonts w:asciiTheme="minorHAnsi" w:hAnsiTheme="minorHAnsi" w:cstheme="minorHAnsi"/>
          <w:b/>
          <w:sz w:val="28"/>
          <w:szCs w:val="28"/>
        </w:rPr>
        <w:tab/>
        <w:t xml:space="preserve">        F.to</w:t>
      </w:r>
      <w:r w:rsidRPr="00DF4015">
        <w:rPr>
          <w:rFonts w:asciiTheme="minorHAnsi" w:hAnsiTheme="minorHAnsi" w:cstheme="minorHAnsi"/>
          <w:b/>
          <w:sz w:val="28"/>
          <w:szCs w:val="28"/>
        </w:rPr>
        <w:tab/>
      </w:r>
    </w:p>
    <w:p w:rsidR="001675FC" w:rsidRPr="00DF4015" w:rsidRDefault="00141993" w:rsidP="00300E21">
      <w:pPr>
        <w:pStyle w:val="Intestazione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r w:rsidRPr="00DF401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</w:t>
      </w:r>
      <w:r w:rsidR="009E3C91" w:rsidRPr="00DF4015">
        <w:rPr>
          <w:rFonts w:asciiTheme="minorHAnsi" w:hAnsiTheme="minorHAnsi" w:cstheme="minorHAnsi"/>
          <w:sz w:val="28"/>
          <w:szCs w:val="28"/>
        </w:rPr>
        <w:t>L</w:t>
      </w:r>
      <w:r w:rsidRPr="00DF4015">
        <w:rPr>
          <w:rFonts w:asciiTheme="minorHAnsi" w:hAnsiTheme="minorHAnsi" w:cstheme="minorHAnsi"/>
          <w:sz w:val="28"/>
          <w:szCs w:val="28"/>
        </w:rPr>
        <w:t>’ASSESSORE</w:t>
      </w:r>
    </w:p>
    <w:p w:rsidR="00F673A0" w:rsidRPr="00DF4015" w:rsidRDefault="009E3C91" w:rsidP="008947D7">
      <w:pPr>
        <w:pStyle w:val="Intestazione"/>
        <w:jc w:val="both"/>
        <w:outlineLvl w:val="0"/>
        <w:rPr>
          <w:rFonts w:asciiTheme="minorHAnsi" w:hAnsiTheme="minorHAnsi" w:cstheme="minorHAnsi"/>
          <w:i/>
          <w:sz w:val="28"/>
          <w:szCs w:val="28"/>
        </w:rPr>
      </w:pPr>
      <w:r w:rsidRPr="00DF4015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</w:t>
      </w:r>
      <w:r w:rsidR="00141993" w:rsidRPr="00DF4015">
        <w:rPr>
          <w:rFonts w:asciiTheme="minorHAnsi" w:hAnsiTheme="minorHAnsi" w:cstheme="minorHAnsi"/>
          <w:i/>
          <w:sz w:val="28"/>
          <w:szCs w:val="28"/>
        </w:rPr>
        <w:t xml:space="preserve">                        </w:t>
      </w:r>
      <w:r w:rsidR="000062C8" w:rsidRPr="00DF401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41993" w:rsidRPr="00DF4015">
        <w:rPr>
          <w:rFonts w:asciiTheme="minorHAnsi" w:hAnsiTheme="minorHAnsi" w:cstheme="minorHAnsi"/>
          <w:i/>
          <w:sz w:val="28"/>
          <w:szCs w:val="28"/>
        </w:rPr>
        <w:t xml:space="preserve">   </w:t>
      </w:r>
      <w:r w:rsidR="001675FC" w:rsidRPr="00DF4015">
        <w:rPr>
          <w:rFonts w:asciiTheme="minorHAnsi" w:hAnsiTheme="minorHAnsi" w:cstheme="minorHAnsi"/>
          <w:i/>
          <w:sz w:val="28"/>
          <w:szCs w:val="28"/>
        </w:rPr>
        <w:t>Dott. Salvatore Presti</w:t>
      </w:r>
    </w:p>
    <w:sectPr w:rsidR="00F673A0" w:rsidRPr="00DF4015" w:rsidSect="00FB6E32">
      <w:pgSz w:w="11906" w:h="16838"/>
      <w:pgMar w:top="393" w:right="1134" w:bottom="993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08" w:rsidRDefault="00996308" w:rsidP="009F04E2">
      <w:r>
        <w:separator/>
      </w:r>
    </w:p>
  </w:endnote>
  <w:endnote w:type="continuationSeparator" w:id="0">
    <w:p w:rsidR="00996308" w:rsidRDefault="00996308" w:rsidP="009F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08" w:rsidRDefault="00996308" w:rsidP="009F04E2">
      <w:r>
        <w:separator/>
      </w:r>
    </w:p>
  </w:footnote>
  <w:footnote w:type="continuationSeparator" w:id="0">
    <w:p w:rsidR="00996308" w:rsidRDefault="00996308" w:rsidP="009F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75F73A6"/>
    <w:multiLevelType w:val="hybridMultilevel"/>
    <w:tmpl w:val="84AACE10"/>
    <w:lvl w:ilvl="0" w:tplc="4D507B3E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91044A"/>
    <w:multiLevelType w:val="hybridMultilevel"/>
    <w:tmpl w:val="7298BD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14785"/>
    <w:multiLevelType w:val="hybridMultilevel"/>
    <w:tmpl w:val="1D0EE46E"/>
    <w:lvl w:ilvl="0" w:tplc="B636B85C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27505011"/>
    <w:multiLevelType w:val="hybridMultilevel"/>
    <w:tmpl w:val="9E86F95A"/>
    <w:lvl w:ilvl="0" w:tplc="E62AA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43C5"/>
    <w:multiLevelType w:val="hybridMultilevel"/>
    <w:tmpl w:val="F46698C2"/>
    <w:lvl w:ilvl="0" w:tplc="00CAB144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EC5498B"/>
    <w:multiLevelType w:val="hybridMultilevel"/>
    <w:tmpl w:val="4FBC626C"/>
    <w:lvl w:ilvl="0" w:tplc="7FFC60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A51FB9"/>
    <w:multiLevelType w:val="hybridMultilevel"/>
    <w:tmpl w:val="505C4DE4"/>
    <w:lvl w:ilvl="0" w:tplc="2472806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8DE304E"/>
    <w:multiLevelType w:val="hybridMultilevel"/>
    <w:tmpl w:val="A372E6C2"/>
    <w:lvl w:ilvl="0" w:tplc="11B2395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4595A"/>
    <w:multiLevelType w:val="hybridMultilevel"/>
    <w:tmpl w:val="845EA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4153C"/>
    <w:multiLevelType w:val="hybridMultilevel"/>
    <w:tmpl w:val="D2628F0A"/>
    <w:lvl w:ilvl="0" w:tplc="11EE2988">
      <w:numFmt w:val="bullet"/>
      <w:lvlText w:val="-"/>
      <w:lvlJc w:val="left"/>
      <w:pPr>
        <w:ind w:left="435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13" w:hanging="360"/>
      </w:pPr>
      <w:rPr>
        <w:rFonts w:ascii="Wingdings" w:hAnsi="Wingdings" w:hint="default"/>
      </w:rPr>
    </w:lvl>
  </w:abstractNum>
  <w:abstractNum w:abstractNumId="12">
    <w:nsid w:val="721D0B82"/>
    <w:multiLevelType w:val="hybridMultilevel"/>
    <w:tmpl w:val="E1BCAB50"/>
    <w:lvl w:ilvl="0" w:tplc="B10ED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54F21"/>
    <w:multiLevelType w:val="hybridMultilevel"/>
    <w:tmpl w:val="D25A6634"/>
    <w:lvl w:ilvl="0" w:tplc="2A6E2E9E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DB31C68"/>
    <w:multiLevelType w:val="hybridMultilevel"/>
    <w:tmpl w:val="35A673E8"/>
    <w:lvl w:ilvl="0" w:tplc="4A2E5040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8"/>
    <w:rsid w:val="000062C8"/>
    <w:rsid w:val="00013DAA"/>
    <w:rsid w:val="0001576C"/>
    <w:rsid w:val="00016F22"/>
    <w:rsid w:val="00027C34"/>
    <w:rsid w:val="00035681"/>
    <w:rsid w:val="000424BB"/>
    <w:rsid w:val="00046913"/>
    <w:rsid w:val="000524FE"/>
    <w:rsid w:val="000601F0"/>
    <w:rsid w:val="000A4CD8"/>
    <w:rsid w:val="000A6D5D"/>
    <w:rsid w:val="000C6676"/>
    <w:rsid w:val="000D6481"/>
    <w:rsid w:val="000E18E1"/>
    <w:rsid w:val="000E69A4"/>
    <w:rsid w:val="000E7805"/>
    <w:rsid w:val="0011075D"/>
    <w:rsid w:val="001163CD"/>
    <w:rsid w:val="00123FB4"/>
    <w:rsid w:val="001367D2"/>
    <w:rsid w:val="001374FC"/>
    <w:rsid w:val="00141993"/>
    <w:rsid w:val="0014207B"/>
    <w:rsid w:val="00150755"/>
    <w:rsid w:val="00152F19"/>
    <w:rsid w:val="00165F66"/>
    <w:rsid w:val="001675FC"/>
    <w:rsid w:val="00174977"/>
    <w:rsid w:val="00181B26"/>
    <w:rsid w:val="00191D42"/>
    <w:rsid w:val="00192580"/>
    <w:rsid w:val="00193B21"/>
    <w:rsid w:val="00197236"/>
    <w:rsid w:val="001A52FB"/>
    <w:rsid w:val="001C390E"/>
    <w:rsid w:val="001C5D9B"/>
    <w:rsid w:val="001C62CE"/>
    <w:rsid w:val="001D50DD"/>
    <w:rsid w:val="001E021B"/>
    <w:rsid w:val="001E2AE3"/>
    <w:rsid w:val="001E637D"/>
    <w:rsid w:val="001F0ECC"/>
    <w:rsid w:val="001F69A8"/>
    <w:rsid w:val="00244C3B"/>
    <w:rsid w:val="0025706F"/>
    <w:rsid w:val="00261F3F"/>
    <w:rsid w:val="00262C61"/>
    <w:rsid w:val="00263E85"/>
    <w:rsid w:val="00264C4D"/>
    <w:rsid w:val="002724CC"/>
    <w:rsid w:val="00285AE7"/>
    <w:rsid w:val="00293DBA"/>
    <w:rsid w:val="002A4568"/>
    <w:rsid w:val="002B3712"/>
    <w:rsid w:val="002D7C16"/>
    <w:rsid w:val="002E26E3"/>
    <w:rsid w:val="002E3111"/>
    <w:rsid w:val="002F36AA"/>
    <w:rsid w:val="00300E21"/>
    <w:rsid w:val="00302E8C"/>
    <w:rsid w:val="00304DE0"/>
    <w:rsid w:val="00306567"/>
    <w:rsid w:val="0030701E"/>
    <w:rsid w:val="0031298D"/>
    <w:rsid w:val="00322D77"/>
    <w:rsid w:val="00325A69"/>
    <w:rsid w:val="0032722E"/>
    <w:rsid w:val="003274F6"/>
    <w:rsid w:val="00334A7C"/>
    <w:rsid w:val="00335529"/>
    <w:rsid w:val="0036644C"/>
    <w:rsid w:val="0038062B"/>
    <w:rsid w:val="00395545"/>
    <w:rsid w:val="003B443A"/>
    <w:rsid w:val="003C00C6"/>
    <w:rsid w:val="003D0D25"/>
    <w:rsid w:val="003D3972"/>
    <w:rsid w:val="003D4F01"/>
    <w:rsid w:val="003E3DB5"/>
    <w:rsid w:val="003E4FDE"/>
    <w:rsid w:val="00412303"/>
    <w:rsid w:val="0042549B"/>
    <w:rsid w:val="004520D5"/>
    <w:rsid w:val="00473A3C"/>
    <w:rsid w:val="00477534"/>
    <w:rsid w:val="004B21E4"/>
    <w:rsid w:val="004C2105"/>
    <w:rsid w:val="004C777E"/>
    <w:rsid w:val="004D078D"/>
    <w:rsid w:val="004F016B"/>
    <w:rsid w:val="004F49F2"/>
    <w:rsid w:val="004F6C89"/>
    <w:rsid w:val="004F7FB9"/>
    <w:rsid w:val="005072EF"/>
    <w:rsid w:val="00515D83"/>
    <w:rsid w:val="00521DCD"/>
    <w:rsid w:val="0052373B"/>
    <w:rsid w:val="005348CB"/>
    <w:rsid w:val="00545B08"/>
    <w:rsid w:val="005732C6"/>
    <w:rsid w:val="00581627"/>
    <w:rsid w:val="00582B90"/>
    <w:rsid w:val="005924B7"/>
    <w:rsid w:val="00595B62"/>
    <w:rsid w:val="005A57A7"/>
    <w:rsid w:val="005C3851"/>
    <w:rsid w:val="005D72AD"/>
    <w:rsid w:val="005E027F"/>
    <w:rsid w:val="005F2907"/>
    <w:rsid w:val="0060074F"/>
    <w:rsid w:val="006052DE"/>
    <w:rsid w:val="00613AF0"/>
    <w:rsid w:val="00630028"/>
    <w:rsid w:val="00632EE1"/>
    <w:rsid w:val="006344BB"/>
    <w:rsid w:val="00643FDC"/>
    <w:rsid w:val="00653396"/>
    <w:rsid w:val="00654D2F"/>
    <w:rsid w:val="00674495"/>
    <w:rsid w:val="0067785D"/>
    <w:rsid w:val="00693394"/>
    <w:rsid w:val="006B621E"/>
    <w:rsid w:val="006C271D"/>
    <w:rsid w:val="006C6990"/>
    <w:rsid w:val="006E3872"/>
    <w:rsid w:val="006F5147"/>
    <w:rsid w:val="007160CF"/>
    <w:rsid w:val="00722117"/>
    <w:rsid w:val="007373F5"/>
    <w:rsid w:val="00747CC2"/>
    <w:rsid w:val="00753161"/>
    <w:rsid w:val="0076653F"/>
    <w:rsid w:val="00777CEA"/>
    <w:rsid w:val="007930D3"/>
    <w:rsid w:val="007B1C7A"/>
    <w:rsid w:val="007B65F1"/>
    <w:rsid w:val="007D098F"/>
    <w:rsid w:val="007E0B80"/>
    <w:rsid w:val="007E231B"/>
    <w:rsid w:val="007E67A5"/>
    <w:rsid w:val="007E6ACB"/>
    <w:rsid w:val="007F4473"/>
    <w:rsid w:val="007F50A9"/>
    <w:rsid w:val="008127C5"/>
    <w:rsid w:val="008307E4"/>
    <w:rsid w:val="00845D24"/>
    <w:rsid w:val="00864096"/>
    <w:rsid w:val="00870585"/>
    <w:rsid w:val="008709C2"/>
    <w:rsid w:val="00876DA5"/>
    <w:rsid w:val="008947D7"/>
    <w:rsid w:val="00897769"/>
    <w:rsid w:val="00897A9D"/>
    <w:rsid w:val="008A5B3D"/>
    <w:rsid w:val="008B05FA"/>
    <w:rsid w:val="008B4F34"/>
    <w:rsid w:val="008C2222"/>
    <w:rsid w:val="008D01A1"/>
    <w:rsid w:val="008D6A43"/>
    <w:rsid w:val="008E6FBA"/>
    <w:rsid w:val="00930895"/>
    <w:rsid w:val="00944631"/>
    <w:rsid w:val="00953B46"/>
    <w:rsid w:val="00967E22"/>
    <w:rsid w:val="00995815"/>
    <w:rsid w:val="00996308"/>
    <w:rsid w:val="00997956"/>
    <w:rsid w:val="00997C65"/>
    <w:rsid w:val="009A0321"/>
    <w:rsid w:val="009A4012"/>
    <w:rsid w:val="009A6821"/>
    <w:rsid w:val="009B708B"/>
    <w:rsid w:val="009D3EE3"/>
    <w:rsid w:val="009E1243"/>
    <w:rsid w:val="009E3C91"/>
    <w:rsid w:val="009F04E2"/>
    <w:rsid w:val="00A042CE"/>
    <w:rsid w:val="00A10097"/>
    <w:rsid w:val="00A1340F"/>
    <w:rsid w:val="00A14873"/>
    <w:rsid w:val="00A175AE"/>
    <w:rsid w:val="00A214DB"/>
    <w:rsid w:val="00A25242"/>
    <w:rsid w:val="00A30291"/>
    <w:rsid w:val="00A316CE"/>
    <w:rsid w:val="00A442E6"/>
    <w:rsid w:val="00A45D6F"/>
    <w:rsid w:val="00A50E30"/>
    <w:rsid w:val="00A62F11"/>
    <w:rsid w:val="00A65B46"/>
    <w:rsid w:val="00A729AB"/>
    <w:rsid w:val="00A91A63"/>
    <w:rsid w:val="00A9524D"/>
    <w:rsid w:val="00AB6689"/>
    <w:rsid w:val="00AC69B7"/>
    <w:rsid w:val="00AD403D"/>
    <w:rsid w:val="00AE28CE"/>
    <w:rsid w:val="00AE4B85"/>
    <w:rsid w:val="00AF16EB"/>
    <w:rsid w:val="00AF738C"/>
    <w:rsid w:val="00B04DB0"/>
    <w:rsid w:val="00B10865"/>
    <w:rsid w:val="00B10D16"/>
    <w:rsid w:val="00B25CB8"/>
    <w:rsid w:val="00B34072"/>
    <w:rsid w:val="00B4301E"/>
    <w:rsid w:val="00B471CD"/>
    <w:rsid w:val="00B5638A"/>
    <w:rsid w:val="00B65F9D"/>
    <w:rsid w:val="00B74E8A"/>
    <w:rsid w:val="00B850AE"/>
    <w:rsid w:val="00BC1165"/>
    <w:rsid w:val="00BC14C5"/>
    <w:rsid w:val="00BE531A"/>
    <w:rsid w:val="00BF528A"/>
    <w:rsid w:val="00C21C7A"/>
    <w:rsid w:val="00C22F5C"/>
    <w:rsid w:val="00C2356A"/>
    <w:rsid w:val="00C34083"/>
    <w:rsid w:val="00C40859"/>
    <w:rsid w:val="00C606BD"/>
    <w:rsid w:val="00C733E5"/>
    <w:rsid w:val="00C846FB"/>
    <w:rsid w:val="00C90C8B"/>
    <w:rsid w:val="00C95020"/>
    <w:rsid w:val="00C96FFF"/>
    <w:rsid w:val="00CB6C9E"/>
    <w:rsid w:val="00CC2B8E"/>
    <w:rsid w:val="00CD692D"/>
    <w:rsid w:val="00CE431C"/>
    <w:rsid w:val="00CE73FD"/>
    <w:rsid w:val="00CF2580"/>
    <w:rsid w:val="00CF26B8"/>
    <w:rsid w:val="00CF50C3"/>
    <w:rsid w:val="00CF72DE"/>
    <w:rsid w:val="00D24AEE"/>
    <w:rsid w:val="00D37267"/>
    <w:rsid w:val="00D51BD9"/>
    <w:rsid w:val="00D53E63"/>
    <w:rsid w:val="00D5515E"/>
    <w:rsid w:val="00D7244E"/>
    <w:rsid w:val="00D806DC"/>
    <w:rsid w:val="00D9374F"/>
    <w:rsid w:val="00DC2C86"/>
    <w:rsid w:val="00DC5C41"/>
    <w:rsid w:val="00DF0CB8"/>
    <w:rsid w:val="00DF3393"/>
    <w:rsid w:val="00DF4015"/>
    <w:rsid w:val="00E01612"/>
    <w:rsid w:val="00E037D1"/>
    <w:rsid w:val="00E0545B"/>
    <w:rsid w:val="00E05919"/>
    <w:rsid w:val="00E10B95"/>
    <w:rsid w:val="00E14331"/>
    <w:rsid w:val="00E20AB7"/>
    <w:rsid w:val="00E20FEC"/>
    <w:rsid w:val="00E259AF"/>
    <w:rsid w:val="00E37264"/>
    <w:rsid w:val="00E41FB0"/>
    <w:rsid w:val="00E56A2B"/>
    <w:rsid w:val="00E605A8"/>
    <w:rsid w:val="00E62A02"/>
    <w:rsid w:val="00E76933"/>
    <w:rsid w:val="00E83826"/>
    <w:rsid w:val="00E95B53"/>
    <w:rsid w:val="00E97626"/>
    <w:rsid w:val="00EA1072"/>
    <w:rsid w:val="00EB2448"/>
    <w:rsid w:val="00EB4548"/>
    <w:rsid w:val="00ED3CD7"/>
    <w:rsid w:val="00ED5114"/>
    <w:rsid w:val="00EE00D8"/>
    <w:rsid w:val="00EE36D8"/>
    <w:rsid w:val="00EF1C92"/>
    <w:rsid w:val="00EF548A"/>
    <w:rsid w:val="00F14267"/>
    <w:rsid w:val="00F20E70"/>
    <w:rsid w:val="00F45FB9"/>
    <w:rsid w:val="00F46E0E"/>
    <w:rsid w:val="00F53C86"/>
    <w:rsid w:val="00F543B9"/>
    <w:rsid w:val="00F66F4B"/>
    <w:rsid w:val="00F673A0"/>
    <w:rsid w:val="00F83D2C"/>
    <w:rsid w:val="00F97AA6"/>
    <w:rsid w:val="00FA70E4"/>
    <w:rsid w:val="00FB6E32"/>
    <w:rsid w:val="00FC6911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258"/>
    <w:rPr>
      <w:rFonts w:ascii="Courier New" w:eastAsia="Times New Roman" w:hAnsi="Courier Ne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EB2448"/>
    <w:pPr>
      <w:keepNext/>
      <w:numPr>
        <w:numId w:val="14"/>
      </w:numPr>
      <w:suppressAutoHyphens/>
      <w:jc w:val="center"/>
      <w:outlineLvl w:val="0"/>
    </w:pPr>
    <w:rPr>
      <w:rFonts w:ascii="Book Antiqua" w:hAnsi="Book Antiqua"/>
      <w:b/>
      <w:sz w:val="22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EB2448"/>
    <w:pPr>
      <w:keepNext/>
      <w:numPr>
        <w:ilvl w:val="1"/>
        <w:numId w:val="14"/>
      </w:numPr>
      <w:suppressAutoHyphens/>
      <w:ind w:left="-426" w:firstLine="0"/>
      <w:jc w:val="center"/>
      <w:outlineLvl w:val="1"/>
    </w:pPr>
    <w:rPr>
      <w:rFonts w:ascii="Book Antiqua" w:hAnsi="Book Antiqua"/>
      <w:b/>
      <w:sz w:val="22"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EB2448"/>
    <w:pPr>
      <w:keepNext/>
      <w:numPr>
        <w:ilvl w:val="2"/>
        <w:numId w:val="14"/>
      </w:numPr>
      <w:suppressAutoHyphens/>
      <w:jc w:val="center"/>
      <w:outlineLvl w:val="2"/>
    </w:pPr>
    <w:rPr>
      <w:rFonts w:ascii="Arial" w:hAnsi="Arial" w:cs="Arial"/>
      <w:b/>
      <w:bCs/>
      <w:sz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EB2448"/>
    <w:pPr>
      <w:keepNext/>
      <w:numPr>
        <w:ilvl w:val="3"/>
        <w:numId w:val="14"/>
      </w:numPr>
      <w:suppressAutoHyphens/>
      <w:jc w:val="center"/>
      <w:outlineLvl w:val="3"/>
    </w:pPr>
    <w:rPr>
      <w:rFonts w:ascii="Arial" w:hAnsi="Arial" w:cs="Arial"/>
      <w:b/>
      <w:bCs/>
      <w:sz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locked/>
    <w:rsid w:val="00EB2448"/>
    <w:pPr>
      <w:keepNext/>
      <w:numPr>
        <w:ilvl w:val="4"/>
        <w:numId w:val="14"/>
      </w:numPr>
      <w:suppressAutoHyphens/>
      <w:ind w:left="1276" w:hanging="1276"/>
      <w:outlineLvl w:val="4"/>
    </w:pPr>
    <w:rPr>
      <w:rFonts w:ascii="Arial" w:hAnsi="Arial" w:cs="Arial"/>
      <w:b/>
      <w:sz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EB2448"/>
    <w:pPr>
      <w:keepNext/>
      <w:numPr>
        <w:ilvl w:val="5"/>
        <w:numId w:val="14"/>
      </w:numPr>
      <w:suppressAutoHyphens/>
      <w:ind w:left="-284" w:firstLine="0"/>
      <w:jc w:val="both"/>
      <w:outlineLvl w:val="5"/>
    </w:pPr>
    <w:rPr>
      <w:rFonts w:ascii="MS Sans Serif" w:hAnsi="MS Sans Serif"/>
      <w:sz w:val="20"/>
      <w:u w:val="single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F5258"/>
    <w:rPr>
      <w:rFonts w:ascii="Courier New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4D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7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77534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9F0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F04E2"/>
    <w:rPr>
      <w:rFonts w:ascii="Courier New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B2448"/>
    <w:rPr>
      <w:rFonts w:ascii="Book Antiqua" w:eastAsia="Times New Roman" w:hAnsi="Book Antiqua"/>
      <w:b/>
      <w:sz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B2448"/>
    <w:rPr>
      <w:rFonts w:ascii="Book Antiqua" w:eastAsia="Times New Roman" w:hAnsi="Book Antiqua"/>
      <w:b/>
      <w:sz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B2448"/>
    <w:rPr>
      <w:rFonts w:ascii="Arial" w:eastAsia="Times New Roman" w:hAnsi="Arial" w:cs="Arial"/>
      <w:b/>
      <w:bCs/>
      <w:sz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B2448"/>
    <w:rPr>
      <w:rFonts w:ascii="Arial" w:eastAsia="Times New Roman" w:hAnsi="Arial" w:cs="Arial"/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B2448"/>
    <w:rPr>
      <w:rFonts w:ascii="Arial" w:eastAsia="Times New Roman" w:hAnsi="Arial" w:cs="Arial"/>
      <w:b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B2448"/>
    <w:rPr>
      <w:rFonts w:ascii="MS Sans Serif" w:eastAsia="Times New Roman" w:hAnsi="MS Sans Serif"/>
      <w:u w:val="single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DF4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258"/>
    <w:rPr>
      <w:rFonts w:ascii="Courier New" w:eastAsia="Times New Roman" w:hAnsi="Courier Ne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EB2448"/>
    <w:pPr>
      <w:keepNext/>
      <w:numPr>
        <w:numId w:val="14"/>
      </w:numPr>
      <w:suppressAutoHyphens/>
      <w:jc w:val="center"/>
      <w:outlineLvl w:val="0"/>
    </w:pPr>
    <w:rPr>
      <w:rFonts w:ascii="Book Antiqua" w:hAnsi="Book Antiqua"/>
      <w:b/>
      <w:sz w:val="22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EB2448"/>
    <w:pPr>
      <w:keepNext/>
      <w:numPr>
        <w:ilvl w:val="1"/>
        <w:numId w:val="14"/>
      </w:numPr>
      <w:suppressAutoHyphens/>
      <w:ind w:left="-426" w:firstLine="0"/>
      <w:jc w:val="center"/>
      <w:outlineLvl w:val="1"/>
    </w:pPr>
    <w:rPr>
      <w:rFonts w:ascii="Book Antiqua" w:hAnsi="Book Antiqua"/>
      <w:b/>
      <w:sz w:val="22"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EB2448"/>
    <w:pPr>
      <w:keepNext/>
      <w:numPr>
        <w:ilvl w:val="2"/>
        <w:numId w:val="14"/>
      </w:numPr>
      <w:suppressAutoHyphens/>
      <w:jc w:val="center"/>
      <w:outlineLvl w:val="2"/>
    </w:pPr>
    <w:rPr>
      <w:rFonts w:ascii="Arial" w:hAnsi="Arial" w:cs="Arial"/>
      <w:b/>
      <w:bCs/>
      <w:sz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EB2448"/>
    <w:pPr>
      <w:keepNext/>
      <w:numPr>
        <w:ilvl w:val="3"/>
        <w:numId w:val="14"/>
      </w:numPr>
      <w:suppressAutoHyphens/>
      <w:jc w:val="center"/>
      <w:outlineLvl w:val="3"/>
    </w:pPr>
    <w:rPr>
      <w:rFonts w:ascii="Arial" w:hAnsi="Arial" w:cs="Arial"/>
      <w:b/>
      <w:bCs/>
      <w:sz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locked/>
    <w:rsid w:val="00EB2448"/>
    <w:pPr>
      <w:keepNext/>
      <w:numPr>
        <w:ilvl w:val="4"/>
        <w:numId w:val="14"/>
      </w:numPr>
      <w:suppressAutoHyphens/>
      <w:ind w:left="1276" w:hanging="1276"/>
      <w:outlineLvl w:val="4"/>
    </w:pPr>
    <w:rPr>
      <w:rFonts w:ascii="Arial" w:hAnsi="Arial" w:cs="Arial"/>
      <w:b/>
      <w:sz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EB2448"/>
    <w:pPr>
      <w:keepNext/>
      <w:numPr>
        <w:ilvl w:val="5"/>
        <w:numId w:val="14"/>
      </w:numPr>
      <w:suppressAutoHyphens/>
      <w:ind w:left="-284" w:firstLine="0"/>
      <w:jc w:val="both"/>
      <w:outlineLvl w:val="5"/>
    </w:pPr>
    <w:rPr>
      <w:rFonts w:ascii="MS Sans Serif" w:hAnsi="MS Sans Serif"/>
      <w:sz w:val="20"/>
      <w:u w:val="single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F5258"/>
    <w:rPr>
      <w:rFonts w:ascii="Courier New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4D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7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77534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9F0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F04E2"/>
    <w:rPr>
      <w:rFonts w:ascii="Courier New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B2448"/>
    <w:rPr>
      <w:rFonts w:ascii="Book Antiqua" w:eastAsia="Times New Roman" w:hAnsi="Book Antiqua"/>
      <w:b/>
      <w:sz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B2448"/>
    <w:rPr>
      <w:rFonts w:ascii="Book Antiqua" w:eastAsia="Times New Roman" w:hAnsi="Book Antiqua"/>
      <w:b/>
      <w:sz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B2448"/>
    <w:rPr>
      <w:rFonts w:ascii="Arial" w:eastAsia="Times New Roman" w:hAnsi="Arial" w:cs="Arial"/>
      <w:b/>
      <w:bCs/>
      <w:sz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B2448"/>
    <w:rPr>
      <w:rFonts w:ascii="Arial" w:eastAsia="Times New Roman" w:hAnsi="Arial" w:cs="Arial"/>
      <w:b/>
      <w:bCs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B2448"/>
    <w:rPr>
      <w:rFonts w:ascii="Arial" w:eastAsia="Times New Roman" w:hAnsi="Arial" w:cs="Arial"/>
      <w:b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B2448"/>
    <w:rPr>
      <w:rFonts w:ascii="MS Sans Serif" w:eastAsia="Times New Roman" w:hAnsi="MS Sans Serif"/>
      <w:u w:val="single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DF4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niculturali@comune.milazzo.m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257E-8EE4-444B-A407-21D28B7F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2018-02-14T09:48:00Z</cp:lastPrinted>
  <dcterms:created xsi:type="dcterms:W3CDTF">2019-03-07T10:49:00Z</dcterms:created>
  <dcterms:modified xsi:type="dcterms:W3CDTF">2019-03-21T11:32:00Z</dcterms:modified>
</cp:coreProperties>
</file>