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50F" w:rsidRDefault="0080550F" w:rsidP="00215D49">
      <w:pPr>
        <w:jc w:val="both"/>
      </w:pPr>
      <w:bookmarkStart w:id="0" w:name="_GoBack"/>
      <w:bookmarkEnd w:id="0"/>
      <w:r>
        <w:t>AFFIDAMENTO IN CONCES</w:t>
      </w:r>
      <w:r w:rsidR="00C116AE">
        <w:t xml:space="preserve">SIONE E GESTIONE DEL </w:t>
      </w:r>
      <w:r w:rsidR="00637798">
        <w:t xml:space="preserve">PUNTO RISTORO </w:t>
      </w:r>
      <w:r>
        <w:t xml:space="preserve">DEL TEATRO </w:t>
      </w:r>
      <w:r w:rsidR="00C116AE">
        <w:t>TRIFILETTI</w:t>
      </w:r>
    </w:p>
    <w:p w:rsidR="0080550F" w:rsidRDefault="00C116AE" w:rsidP="00215D49">
      <w:pPr>
        <w:jc w:val="both"/>
      </w:pPr>
      <w:r>
        <w:t xml:space="preserve">                                                                          </w:t>
      </w:r>
      <w:r w:rsidR="009653AE">
        <w:t>DISCIPLINARE</w:t>
      </w:r>
    </w:p>
    <w:p w:rsidR="0080550F" w:rsidRDefault="0080550F" w:rsidP="00215D49">
      <w:pPr>
        <w:jc w:val="center"/>
      </w:pPr>
      <w:r>
        <w:t>Art. 1</w:t>
      </w:r>
      <w:r w:rsidR="00215D49">
        <w:t xml:space="preserve"> - </w:t>
      </w:r>
      <w:r>
        <w:t>Oggetto della concessione</w:t>
      </w:r>
    </w:p>
    <w:p w:rsidR="0080550F" w:rsidRDefault="0080550F" w:rsidP="00215D49">
      <w:pPr>
        <w:jc w:val="both"/>
      </w:pPr>
      <w:r>
        <w:t>L’oggetto della presente procedura è la concessione in uso e gestione de</w:t>
      </w:r>
      <w:r w:rsidR="00BA5FDB">
        <w:t>l punto ristoro</w:t>
      </w:r>
      <w:r w:rsidR="00C116AE">
        <w:t xml:space="preserve"> all’interno del Teatro Trifiletti , sito</w:t>
      </w:r>
      <w:r>
        <w:t xml:space="preserve"> in via </w:t>
      </w:r>
      <w:proofErr w:type="spellStart"/>
      <w:r w:rsidR="00BA5FDB">
        <w:t>Cumbo</w:t>
      </w:r>
      <w:proofErr w:type="spellEnd"/>
      <w:r w:rsidR="00BA5FDB">
        <w:t xml:space="preserve"> Borgia</w:t>
      </w:r>
      <w:r>
        <w:t xml:space="preserve">, </w:t>
      </w:r>
      <w:r w:rsidR="00C116AE">
        <w:t xml:space="preserve"> </w:t>
      </w:r>
      <w:r>
        <w:t xml:space="preserve">di proprietà del Comune di </w:t>
      </w:r>
      <w:r w:rsidR="00C116AE">
        <w:t>Milazzo</w:t>
      </w:r>
      <w:r>
        <w:t>.</w:t>
      </w:r>
    </w:p>
    <w:p w:rsidR="0080550F" w:rsidRDefault="009653AE" w:rsidP="00215D49">
      <w:pPr>
        <w:jc w:val="both"/>
      </w:pPr>
      <w:r>
        <w:t xml:space="preserve">La concessione ha ad oggetto il </w:t>
      </w:r>
      <w:r w:rsidR="0080550F">
        <w:t>local</w:t>
      </w:r>
      <w:r>
        <w:t>e</w:t>
      </w:r>
      <w:r w:rsidR="0080550F">
        <w:t xml:space="preserve"> e </w:t>
      </w:r>
      <w:r>
        <w:t>sue</w:t>
      </w:r>
      <w:r w:rsidR="0080550F">
        <w:t xml:space="preserve"> pertinenze, inseriti nell’immobile di proprietà</w:t>
      </w:r>
      <w:r w:rsidR="00C116AE">
        <w:t xml:space="preserve"> </w:t>
      </w:r>
      <w:r w:rsidR="0080550F">
        <w:t xml:space="preserve">comunale Teatro </w:t>
      </w:r>
      <w:r w:rsidR="00C116AE">
        <w:t>Trifiletti</w:t>
      </w:r>
      <w:r w:rsidR="0080550F">
        <w:t xml:space="preserve"> per lo svolgimento di attività di bar/caffetteria che siano compatibili con le destinazioni d’uso dello stabile del</w:t>
      </w:r>
      <w:r w:rsidR="00C116AE">
        <w:t xml:space="preserve"> </w:t>
      </w:r>
      <w:r w:rsidR="0080550F">
        <w:t>Teatro.</w:t>
      </w:r>
    </w:p>
    <w:p w:rsidR="0080550F" w:rsidRDefault="0080550F" w:rsidP="00215D49">
      <w:pPr>
        <w:jc w:val="both"/>
      </w:pPr>
      <w:r>
        <w:t>I locali vengono concessi nello stato di fatto in cui si trovano al momento della consegna.</w:t>
      </w:r>
    </w:p>
    <w:p w:rsidR="0080550F" w:rsidRDefault="004D1EFA" w:rsidP="00215D49">
      <w:pPr>
        <w:jc w:val="both"/>
      </w:pPr>
      <w:r>
        <w:t>Più</w:t>
      </w:r>
      <w:r w:rsidR="0080550F">
        <w:t xml:space="preserve"> in dettaglio i locali oggetto di concessione sono i seguenti:</w:t>
      </w:r>
    </w:p>
    <w:p w:rsidR="009653AE" w:rsidRPr="009653AE" w:rsidRDefault="0080550F" w:rsidP="009653AE">
      <w:pPr>
        <w:jc w:val="both"/>
        <w:rPr>
          <w:rFonts w:eastAsia="Times New Roman" w:cstheme="minorHAnsi"/>
          <w:lang w:eastAsia="it-IT"/>
        </w:rPr>
      </w:pPr>
      <w:r w:rsidRPr="009653AE">
        <w:rPr>
          <w:rFonts w:cstheme="minorHAnsi"/>
        </w:rPr>
        <w:t xml:space="preserve">Locale </w:t>
      </w:r>
      <w:r w:rsidR="009653AE" w:rsidRPr="009653AE">
        <w:rPr>
          <w:rFonts w:cstheme="minorHAnsi"/>
        </w:rPr>
        <w:t>di mq 21,40</w:t>
      </w:r>
      <w:r w:rsidRPr="009653AE">
        <w:rPr>
          <w:rFonts w:cstheme="minorHAnsi"/>
        </w:rPr>
        <w:t xml:space="preserve"> situato al piano terra del Teatro </w:t>
      </w:r>
      <w:r w:rsidR="00C116AE" w:rsidRPr="009653AE">
        <w:rPr>
          <w:rFonts w:cstheme="minorHAnsi"/>
        </w:rPr>
        <w:t>Trifiletti</w:t>
      </w:r>
      <w:r w:rsidRPr="009653AE">
        <w:rPr>
          <w:rFonts w:cstheme="minorHAnsi"/>
        </w:rPr>
        <w:t>,</w:t>
      </w:r>
      <w:r w:rsidR="009653AE" w:rsidRPr="009653AE">
        <w:rPr>
          <w:rFonts w:cstheme="minorHAnsi"/>
        </w:rPr>
        <w:t xml:space="preserve"> con accesso </w:t>
      </w:r>
      <w:r w:rsidR="009653AE" w:rsidRPr="009653AE">
        <w:rPr>
          <w:rFonts w:eastAsia="Times New Roman" w:cstheme="minorHAnsi"/>
          <w:lang w:eastAsia="it-IT"/>
        </w:rPr>
        <w:t xml:space="preserve">da Via </w:t>
      </w:r>
      <w:proofErr w:type="spellStart"/>
      <w:r w:rsidR="009653AE" w:rsidRPr="009653AE">
        <w:rPr>
          <w:rFonts w:eastAsia="Times New Roman" w:cstheme="minorHAnsi"/>
          <w:lang w:eastAsia="it-IT"/>
        </w:rPr>
        <w:t>Cumbo</w:t>
      </w:r>
      <w:proofErr w:type="spellEnd"/>
      <w:r w:rsidR="009653AE" w:rsidRPr="009653AE">
        <w:rPr>
          <w:rFonts w:eastAsia="Times New Roman" w:cstheme="minorHAnsi"/>
          <w:lang w:eastAsia="it-IT"/>
        </w:rPr>
        <w:t xml:space="preserve"> Borgia e comunicante con il foyer del Teatro attraverso un varco interno, e sue pertinenze consistenti in un wc ed anti wc, </w:t>
      </w:r>
      <w:r w:rsidRPr="009653AE">
        <w:rPr>
          <w:rFonts w:cstheme="minorHAnsi"/>
        </w:rPr>
        <w:t xml:space="preserve"> individuato dalla</w:t>
      </w:r>
      <w:r w:rsidR="00C116AE" w:rsidRPr="009653AE">
        <w:rPr>
          <w:rFonts w:cstheme="minorHAnsi"/>
        </w:rPr>
        <w:t xml:space="preserve"> </w:t>
      </w:r>
      <w:r w:rsidRPr="009653AE">
        <w:rPr>
          <w:rFonts w:cstheme="minorHAnsi"/>
        </w:rPr>
        <w:t>planimetria di cui all’Allegato A) e di seguit</w:t>
      </w:r>
      <w:r w:rsidR="004D1EFA" w:rsidRPr="009653AE">
        <w:rPr>
          <w:rFonts w:cstheme="minorHAnsi"/>
        </w:rPr>
        <w:t>o indicato con la dicitura “Bar”</w:t>
      </w:r>
      <w:r w:rsidR="002D2EB6" w:rsidRPr="009653AE">
        <w:rPr>
          <w:rFonts w:cstheme="minorHAnsi"/>
        </w:rPr>
        <w:t>.</w:t>
      </w:r>
      <w:r w:rsidR="009653AE" w:rsidRPr="009653AE">
        <w:rPr>
          <w:rFonts w:cstheme="minorHAnsi"/>
        </w:rPr>
        <w:t xml:space="preserve"> Il locale risulta predisposto all’uso</w:t>
      </w:r>
      <w:r w:rsidR="009653AE" w:rsidRPr="009653AE">
        <w:rPr>
          <w:rFonts w:eastAsia="Times New Roman" w:cstheme="minorHAnsi"/>
          <w:lang w:eastAsia="it-IT"/>
        </w:rPr>
        <w:t>.</w:t>
      </w:r>
    </w:p>
    <w:p w:rsidR="009653AE" w:rsidRPr="009653AE" w:rsidRDefault="009653AE" w:rsidP="009653AE">
      <w:pPr>
        <w:jc w:val="both"/>
        <w:rPr>
          <w:rFonts w:eastAsia="Times New Roman" w:cstheme="minorHAnsi"/>
          <w:lang w:eastAsia="it-IT"/>
        </w:rPr>
      </w:pPr>
      <w:r>
        <w:rPr>
          <w:rFonts w:eastAsia="Times New Roman" w:cstheme="minorHAnsi"/>
          <w:lang w:eastAsia="it-IT"/>
        </w:rPr>
        <w:t>L</w:t>
      </w:r>
      <w:r w:rsidRPr="009653AE">
        <w:rPr>
          <w:rFonts w:eastAsia="Times New Roman" w:cstheme="minorHAnsi"/>
          <w:lang w:eastAsia="it-IT"/>
        </w:rPr>
        <w:t>a configurazione dello spazio deputato consente, ai sensi della vigente normativa in merito, la somministrazione al pubblico esclusivamente in concomitanza con l’apertura del Teatro restando del tutto esclusa la possibilità di somministrazione autonoma rispetto a quella della struttura comuna</w:t>
      </w:r>
      <w:r w:rsidR="0052082A">
        <w:rPr>
          <w:rFonts w:eastAsia="Times New Roman" w:cstheme="minorHAnsi"/>
          <w:lang w:eastAsia="it-IT"/>
        </w:rPr>
        <w:t>le per la carenza dei requisiti. Richiesti per tale tipo di attività.</w:t>
      </w:r>
    </w:p>
    <w:p w:rsidR="0080550F" w:rsidRDefault="0080550F" w:rsidP="00215D49">
      <w:pPr>
        <w:jc w:val="center"/>
      </w:pPr>
      <w:r>
        <w:t>Art.2</w:t>
      </w:r>
      <w:r w:rsidR="00215D49">
        <w:t xml:space="preserve"> - </w:t>
      </w:r>
      <w:r>
        <w:t>Durata della concessione</w:t>
      </w:r>
    </w:p>
    <w:p w:rsidR="0080550F" w:rsidRDefault="0080550F" w:rsidP="00215D49">
      <w:pPr>
        <w:jc w:val="both"/>
      </w:pPr>
      <w:r>
        <w:t xml:space="preserve">La presente concessione ha la durata di anni </w:t>
      </w:r>
      <w:r w:rsidR="004D1EFA">
        <w:t>due</w:t>
      </w:r>
      <w:r w:rsidR="002D2EB6">
        <w:t>, con decorrenza da</w:t>
      </w:r>
      <w:r w:rsidR="004D1EFA">
        <w:t>l</w:t>
      </w:r>
      <w:r w:rsidR="002D2EB6">
        <w:t>la consegna dei locali;</w:t>
      </w:r>
    </w:p>
    <w:p w:rsidR="0080550F" w:rsidRDefault="0080550F" w:rsidP="00215D49">
      <w:pPr>
        <w:jc w:val="both"/>
      </w:pPr>
      <w:r>
        <w:t>Alla scad</w:t>
      </w:r>
      <w:r w:rsidR="0052082A">
        <w:t>enza il Comune d</w:t>
      </w:r>
      <w:r w:rsidR="002D2EB6">
        <w:t>i</w:t>
      </w:r>
      <w:r w:rsidR="0052082A">
        <w:t xml:space="preserve"> </w:t>
      </w:r>
      <w:r w:rsidR="002D2EB6">
        <w:t>Milazzo</w:t>
      </w:r>
      <w:r>
        <w:t xml:space="preserve"> si riserva la facoltà, in accordo con il Concessionario, di</w:t>
      </w:r>
      <w:r w:rsidR="002D2EB6">
        <w:t xml:space="preserve"> </w:t>
      </w:r>
      <w:r>
        <w:t>ripeter</w:t>
      </w:r>
      <w:r w:rsidR="004D1EFA">
        <w:t>e la concessione per ulteriori due</w:t>
      </w:r>
      <w:r>
        <w:t xml:space="preserve"> anni.</w:t>
      </w:r>
    </w:p>
    <w:p w:rsidR="0080550F" w:rsidRDefault="0080550F" w:rsidP="00215D49">
      <w:pPr>
        <w:jc w:val="center"/>
      </w:pPr>
      <w:r>
        <w:t>Art. 3</w:t>
      </w:r>
      <w:r w:rsidR="00215D49">
        <w:t xml:space="preserve"> - </w:t>
      </w:r>
      <w:r>
        <w:t>Canone di concessione</w:t>
      </w:r>
    </w:p>
    <w:p w:rsidR="0080550F" w:rsidRDefault="0080550F" w:rsidP="00215D49">
      <w:pPr>
        <w:jc w:val="both"/>
      </w:pPr>
      <w:r>
        <w:t>Il conces</w:t>
      </w:r>
      <w:r w:rsidR="002D2EB6">
        <w:t xml:space="preserve">sionario dovrà corrispondere al Comune di Milazzo </w:t>
      </w:r>
      <w:r>
        <w:t xml:space="preserve"> un canone annuo in una</w:t>
      </w:r>
      <w:r w:rsidR="002D2EB6">
        <w:t xml:space="preserve"> </w:t>
      </w:r>
      <w:r>
        <w:t>uni</w:t>
      </w:r>
      <w:r w:rsidR="002D2EB6">
        <w:t xml:space="preserve">ca rata anticipata </w:t>
      </w:r>
      <w:r>
        <w:t xml:space="preserve">pari a </w:t>
      </w:r>
      <w:r w:rsidR="002D2EB6">
        <w:t xml:space="preserve">Euro </w:t>
      </w:r>
      <w:r w:rsidR="00BA5FDB">
        <w:t>2.0</w:t>
      </w:r>
      <w:r w:rsidR="004D1EFA">
        <w:t xml:space="preserve">00,00 </w:t>
      </w:r>
      <w:r>
        <w:t>(</w:t>
      </w:r>
      <w:r w:rsidR="00BA5FDB">
        <w:t>duemila</w:t>
      </w:r>
      <w:r>
        <w:t>/00), salvo la migliore offerta espressa in sede di gara.</w:t>
      </w:r>
    </w:p>
    <w:p w:rsidR="0080550F" w:rsidRDefault="0080550F" w:rsidP="00215D49">
      <w:pPr>
        <w:jc w:val="both"/>
      </w:pPr>
      <w:r>
        <w:t xml:space="preserve">La </w:t>
      </w:r>
      <w:r w:rsidR="002D2EB6">
        <w:t xml:space="preserve">prima </w:t>
      </w:r>
      <w:r>
        <w:t>quota</w:t>
      </w:r>
      <w:r w:rsidR="002D2EB6">
        <w:t xml:space="preserve"> annuale </w:t>
      </w:r>
      <w:r>
        <w:t xml:space="preserve">dovrà essere corrisposta </w:t>
      </w:r>
      <w:r w:rsidR="002D2EB6">
        <w:t xml:space="preserve">all’atto della </w:t>
      </w:r>
      <w:r>
        <w:t>sottoscrizione del contratto di concessione.</w:t>
      </w:r>
    </w:p>
    <w:p w:rsidR="0080550F" w:rsidRDefault="0080550F" w:rsidP="00215D49">
      <w:pPr>
        <w:jc w:val="both"/>
      </w:pPr>
      <w:r>
        <w:t>In caso di mancata corresponsione del can</w:t>
      </w:r>
      <w:r w:rsidR="004D1EFA">
        <w:t>one annuale di concessione</w:t>
      </w:r>
      <w:r>
        <w:t>,</w:t>
      </w:r>
      <w:r w:rsidR="002D2EB6">
        <w:t xml:space="preserve"> </w:t>
      </w:r>
      <w:r>
        <w:t>il concedente avvierà in contraddittorio con il concessionario procedura per la riscossione</w:t>
      </w:r>
      <w:r w:rsidR="002D2EB6">
        <w:t xml:space="preserve"> </w:t>
      </w:r>
      <w:r>
        <w:t>del credito vantato assegnando, comunque, al concessionario termine perentorio di gg. 30</w:t>
      </w:r>
      <w:r w:rsidR="002D2EB6">
        <w:t xml:space="preserve"> </w:t>
      </w:r>
      <w:r>
        <w:t>per provvedere alla regolarizzazione della propria posizione avendo presente che per i</w:t>
      </w:r>
      <w:r w:rsidR="002D2EB6">
        <w:t xml:space="preserve"> </w:t>
      </w:r>
      <w:r>
        <w:t>giorni di ritardo dovranno essere corrisposti gli interessi legali.</w:t>
      </w:r>
    </w:p>
    <w:p w:rsidR="0080550F" w:rsidRDefault="0080550F" w:rsidP="00215D49">
      <w:pPr>
        <w:jc w:val="both"/>
      </w:pPr>
      <w:r>
        <w:t>In difetto si procederà all’adozione del procedimento di decadenza della concessione senza necessità, nel caso in esame, di ulteriori comunicazioni di avvio del</w:t>
      </w:r>
      <w:r w:rsidR="002D2EB6">
        <w:t xml:space="preserve"> </w:t>
      </w:r>
      <w:r>
        <w:t>procedimento di decadenza.</w:t>
      </w:r>
    </w:p>
    <w:p w:rsidR="0080550F" w:rsidRDefault="0080550F" w:rsidP="00215D49">
      <w:pPr>
        <w:jc w:val="both"/>
      </w:pPr>
      <w:r>
        <w:t>Il concedente provvederà al recupero del canone dovuto ed agli interessi legali maturati dal</w:t>
      </w:r>
      <w:r w:rsidR="002D2EB6">
        <w:t xml:space="preserve"> </w:t>
      </w:r>
      <w:r>
        <w:t xml:space="preserve">deposito cauzionale di cui al successivo art. </w:t>
      </w:r>
      <w:r w:rsidR="007A74ED">
        <w:t>17</w:t>
      </w:r>
      <w:r>
        <w:t>.</w:t>
      </w:r>
    </w:p>
    <w:p w:rsidR="0080550F" w:rsidRDefault="0080550F" w:rsidP="00215D49">
      <w:pPr>
        <w:jc w:val="center"/>
      </w:pPr>
      <w:r>
        <w:lastRenderedPageBreak/>
        <w:t>Art. 4</w:t>
      </w:r>
      <w:r w:rsidR="00215D49">
        <w:t xml:space="preserve"> - </w:t>
      </w:r>
      <w:r>
        <w:t>Destinazione dei locali</w:t>
      </w:r>
    </w:p>
    <w:p w:rsidR="0080550F" w:rsidRDefault="0080550F" w:rsidP="00215D49">
      <w:pPr>
        <w:jc w:val="both"/>
      </w:pPr>
      <w:r>
        <w:t>Il vincolo di destinazione dei locali oggetto di concessione è esclusivamente quello di</w:t>
      </w:r>
      <w:r w:rsidR="002D2EB6">
        <w:t xml:space="preserve"> </w:t>
      </w:r>
      <w:r>
        <w:t xml:space="preserve">pubblico esercizio di </w:t>
      </w:r>
      <w:r w:rsidR="002D2EB6">
        <w:t xml:space="preserve">bar/ristoro rivolto al pubblico. </w:t>
      </w:r>
      <w:r>
        <w:t>E' vietato un diverso utilizzo dei locali di cui all’art. 1, rispetto a quanto previsto nell’atto di</w:t>
      </w:r>
      <w:r w:rsidR="002D2EB6">
        <w:t xml:space="preserve"> </w:t>
      </w:r>
      <w:r>
        <w:t>concessione.</w:t>
      </w:r>
    </w:p>
    <w:p w:rsidR="0080550F" w:rsidRDefault="0080550F" w:rsidP="00215D49">
      <w:pPr>
        <w:jc w:val="center"/>
      </w:pPr>
      <w:r>
        <w:t>Art. 5</w:t>
      </w:r>
      <w:r w:rsidR="00215D49">
        <w:t xml:space="preserve"> - </w:t>
      </w:r>
      <w:r>
        <w:t>Consistenza dei locali</w:t>
      </w:r>
    </w:p>
    <w:p w:rsidR="0080550F" w:rsidRDefault="0080550F" w:rsidP="00215D49">
      <w:pPr>
        <w:jc w:val="both"/>
      </w:pPr>
      <w:r>
        <w:t>I locali evidenziati nelle planimetrie alleg</w:t>
      </w:r>
      <w:r w:rsidR="002D2EB6">
        <w:t xml:space="preserve">ate di cui al precedente art. 1 </w:t>
      </w:r>
      <w:r>
        <w:t>fanno parte del patrimonio</w:t>
      </w:r>
      <w:r w:rsidR="002D2EB6">
        <w:t xml:space="preserve"> comunale e </w:t>
      </w:r>
      <w:r>
        <w:t xml:space="preserve"> non potranno pertanto essere destinati ad usi, anche a carattere temporaneo, non</w:t>
      </w:r>
      <w:r w:rsidR="002D2EB6">
        <w:t xml:space="preserve"> </w:t>
      </w:r>
      <w:r>
        <w:t>compatibili con il carattere storico e a</w:t>
      </w:r>
      <w:r w:rsidR="002D2EB6">
        <w:t xml:space="preserve">rtistico del bene </w:t>
      </w:r>
      <w:r>
        <w:t>o tali da recare pregiudizio</w:t>
      </w:r>
      <w:r w:rsidR="002D2EB6">
        <w:t xml:space="preserve"> </w:t>
      </w:r>
      <w:r>
        <w:t>alla sua conservazione.</w:t>
      </w:r>
    </w:p>
    <w:p w:rsidR="0080550F" w:rsidRDefault="0080550F" w:rsidP="00215D49">
      <w:pPr>
        <w:jc w:val="center"/>
      </w:pPr>
      <w:r>
        <w:t>Art. 6</w:t>
      </w:r>
      <w:r w:rsidR="00215D49">
        <w:t xml:space="preserve"> -</w:t>
      </w:r>
      <w:r>
        <w:t>Consegna dei locali</w:t>
      </w:r>
    </w:p>
    <w:p w:rsidR="0080550F" w:rsidRDefault="0080550F" w:rsidP="00215D49">
      <w:pPr>
        <w:jc w:val="both"/>
      </w:pPr>
      <w:r>
        <w:t>La consegna dei locali</w:t>
      </w:r>
      <w:r w:rsidR="004D1EFA">
        <w:t xml:space="preserve"> </w:t>
      </w:r>
      <w:r>
        <w:t>avviene in concomitanza con la</w:t>
      </w:r>
      <w:r w:rsidR="002D2EB6">
        <w:t xml:space="preserve"> </w:t>
      </w:r>
      <w:r>
        <w:t>sottoscrizione della concessione e verrà redatto, in contraddittorio, apposito verbale sullo</w:t>
      </w:r>
      <w:r w:rsidR="002D2EB6">
        <w:t xml:space="preserve"> </w:t>
      </w:r>
      <w:r>
        <w:t>stato dei luoghi.</w:t>
      </w:r>
    </w:p>
    <w:p w:rsidR="0080550F" w:rsidRDefault="0080550F" w:rsidP="00215D49">
      <w:pPr>
        <w:jc w:val="both"/>
      </w:pPr>
      <w:r>
        <w:t>Altrettanto verrà eseguito alla scadenza della presente concessione.</w:t>
      </w:r>
    </w:p>
    <w:p w:rsidR="0080550F" w:rsidRDefault="0080550F" w:rsidP="00215D49">
      <w:pPr>
        <w:jc w:val="both"/>
      </w:pPr>
      <w:r>
        <w:t>I locali vengono concessi</w:t>
      </w:r>
      <w:r w:rsidR="002E76DC">
        <w:t xml:space="preserve"> </w:t>
      </w:r>
      <w:r>
        <w:t>nello stato di fatto in cui si trovano. Il Concessionario dovrà provvedere a</w:t>
      </w:r>
      <w:r w:rsidR="002E76DC">
        <w:t xml:space="preserve">d eventuali </w:t>
      </w:r>
      <w:r>
        <w:t>riparazion</w:t>
      </w:r>
      <w:r w:rsidR="002E76DC">
        <w:t xml:space="preserve">i </w:t>
      </w:r>
      <w:r>
        <w:t xml:space="preserve"> senza nulla pretendere</w:t>
      </w:r>
      <w:r w:rsidR="002E76DC">
        <w:t xml:space="preserve"> dal Comune di Milazzo.</w:t>
      </w:r>
    </w:p>
    <w:p w:rsidR="0080550F" w:rsidRDefault="0080550F" w:rsidP="00215D49">
      <w:pPr>
        <w:jc w:val="both"/>
      </w:pPr>
      <w:r>
        <w:t>Il concessionario è custode di quanto consegnato e lo utilizzerà osservando tutte le norme</w:t>
      </w:r>
      <w:r w:rsidR="002E76DC">
        <w:t xml:space="preserve"> </w:t>
      </w:r>
      <w:r>
        <w:t>di sicurezza e di igiene nonché nel rispetto di quanto previsto dai regolamenti comunali e</w:t>
      </w:r>
      <w:r w:rsidR="002E76DC">
        <w:t xml:space="preserve"> </w:t>
      </w:r>
      <w:r>
        <w:t>dalle disposizioni di legge in materia.</w:t>
      </w:r>
    </w:p>
    <w:p w:rsidR="0080550F" w:rsidRDefault="0080550F" w:rsidP="00215D49">
      <w:pPr>
        <w:jc w:val="both"/>
      </w:pPr>
      <w:r>
        <w:t>Alla scadenza della concessione, i locali con tutte le opere di adeguamento</w:t>
      </w:r>
      <w:r w:rsidR="002E76DC">
        <w:t xml:space="preserve"> </w:t>
      </w:r>
      <w:r>
        <w:t>eventualmente</w:t>
      </w:r>
      <w:r w:rsidR="002E76DC">
        <w:t xml:space="preserve"> </w:t>
      </w:r>
      <w:r>
        <w:t>apportate dovranno essere riconsegnati nel pieno possesso del concedente, senza alcun</w:t>
      </w:r>
      <w:r w:rsidR="002E76DC">
        <w:t xml:space="preserve"> </w:t>
      </w:r>
      <w:r>
        <w:t>onere ed obbligo di indennità ovvero di rimborso alcuno a carico di quest’ultimo.</w:t>
      </w:r>
    </w:p>
    <w:p w:rsidR="0080550F" w:rsidRDefault="0080550F" w:rsidP="00215D49">
      <w:pPr>
        <w:jc w:val="both"/>
      </w:pPr>
      <w:r>
        <w:t>Le stesse saranno acquisite al patrimonio del</w:t>
      </w:r>
      <w:r w:rsidR="002E76DC">
        <w:t xml:space="preserve"> Comune di Milazzo</w:t>
      </w:r>
      <w:r>
        <w:t>.</w:t>
      </w:r>
    </w:p>
    <w:p w:rsidR="0080550F" w:rsidRDefault="0080550F" w:rsidP="00215D49">
      <w:pPr>
        <w:jc w:val="both"/>
      </w:pPr>
      <w:r>
        <w:t>Rimane a carico del Concessionario la richiesta di autorizzazioni amministrative, sanitarie,</w:t>
      </w:r>
      <w:r w:rsidR="002E76DC">
        <w:t xml:space="preserve"> </w:t>
      </w:r>
      <w:r>
        <w:t>di pubblica sicurezza e/o di quant’altro necessario per l’esecuzione di eventuali opere</w:t>
      </w:r>
      <w:r w:rsidR="002E76DC">
        <w:t xml:space="preserve"> </w:t>
      </w:r>
      <w:r>
        <w:t>funzionali all’uso stabilito, senza che l’aggiudicazione costituisca impegno al rilascio delle</w:t>
      </w:r>
      <w:r w:rsidR="002E76DC">
        <w:t xml:space="preserve"> </w:t>
      </w:r>
      <w:r>
        <w:t xml:space="preserve">stesse da parte del Comune di </w:t>
      </w:r>
      <w:r w:rsidR="004D1EFA">
        <w:t>Milazzo</w:t>
      </w:r>
      <w:r>
        <w:t xml:space="preserve"> o di altri Enti Pubblici.</w:t>
      </w:r>
    </w:p>
    <w:p w:rsidR="0080550F" w:rsidRDefault="0080550F" w:rsidP="00215D49">
      <w:pPr>
        <w:jc w:val="both"/>
      </w:pPr>
      <w:r>
        <w:t>L’Aggiudicatario rimane consegnatario dei locali oggetto del contratto, quali risultano dal</w:t>
      </w:r>
      <w:r w:rsidR="002E76DC">
        <w:t xml:space="preserve"> </w:t>
      </w:r>
      <w:r>
        <w:t>verbale di consegna.</w:t>
      </w:r>
    </w:p>
    <w:p w:rsidR="0080550F" w:rsidRDefault="004D1EFA" w:rsidP="00215D49">
      <w:pPr>
        <w:jc w:val="both"/>
      </w:pPr>
      <w:r>
        <w:t>Nel corso della</w:t>
      </w:r>
      <w:r w:rsidR="0080550F">
        <w:t xml:space="preserve"> durata del rapporto contrattuale </w:t>
      </w:r>
      <w:r w:rsidR="002E76DC">
        <w:t xml:space="preserve">il Comune di Milazzo </w:t>
      </w:r>
      <w:r w:rsidR="0080550F">
        <w:t>potrà periodicamente</w:t>
      </w:r>
      <w:r w:rsidR="002E76DC">
        <w:t xml:space="preserve"> </w:t>
      </w:r>
      <w:r w:rsidR="0080550F">
        <w:t>effettuare la ricognizione dell’impiantistica e della strumentazione utilizzata dal</w:t>
      </w:r>
      <w:r w:rsidR="002E76DC">
        <w:t xml:space="preserve"> </w:t>
      </w:r>
      <w:r w:rsidR="0080550F">
        <w:t>Concessionario per verificarne la piena efficienza e si riserva la facoltà di suggerire allo</w:t>
      </w:r>
      <w:r w:rsidR="002E76DC">
        <w:t xml:space="preserve"> </w:t>
      </w:r>
      <w:r w:rsidR="0080550F">
        <w:t>stesso di provvedere all’acquisto per la sostituzione di elementi d’arredo o attrezzature</w:t>
      </w:r>
      <w:r w:rsidR="002E76DC">
        <w:t xml:space="preserve"> </w:t>
      </w:r>
      <w:r w:rsidR="0080550F">
        <w:t>obsolete.</w:t>
      </w:r>
    </w:p>
    <w:p w:rsidR="0080550F" w:rsidRDefault="0080550F" w:rsidP="00215D49">
      <w:pPr>
        <w:jc w:val="both"/>
      </w:pPr>
      <w:r>
        <w:t>Il Concessionario ha la facoltà di integrare gli arredi e le attrezzature con altri, previa</w:t>
      </w:r>
      <w:r w:rsidR="002E76DC">
        <w:t xml:space="preserve"> </w:t>
      </w:r>
      <w:r>
        <w:t>acquisizione del parere favorevole del</w:t>
      </w:r>
      <w:r w:rsidR="002E76DC">
        <w:t xml:space="preserve"> Comune di Milazzo.</w:t>
      </w:r>
    </w:p>
    <w:p w:rsidR="0080550F" w:rsidRDefault="0080550F" w:rsidP="00215D49">
      <w:pPr>
        <w:jc w:val="center"/>
      </w:pPr>
      <w:r>
        <w:t>Art. 7</w:t>
      </w:r>
      <w:r w:rsidR="00215D49">
        <w:t xml:space="preserve"> - </w:t>
      </w:r>
      <w:r>
        <w:t>Apertura dell’attività</w:t>
      </w:r>
    </w:p>
    <w:p w:rsidR="0080550F" w:rsidRDefault="0080550F" w:rsidP="00215D49">
      <w:pPr>
        <w:jc w:val="both"/>
      </w:pPr>
      <w:r>
        <w:t>L’Aggiudicatario si impegna ad avviare l’attività entro il termine perentorio di 30 giorni dalla</w:t>
      </w:r>
      <w:r w:rsidR="002E76DC">
        <w:t xml:space="preserve"> </w:t>
      </w:r>
      <w:r>
        <w:t>data di sottoscrizione del contratto.</w:t>
      </w:r>
    </w:p>
    <w:p w:rsidR="0080550F" w:rsidRDefault="0080550F" w:rsidP="00215D49">
      <w:pPr>
        <w:jc w:val="both"/>
      </w:pPr>
      <w:r>
        <w:lastRenderedPageBreak/>
        <w:t>Decorso infruttuosamente tale termine, sarà applicata una penale così come prevista al</w:t>
      </w:r>
      <w:r w:rsidR="002E76DC">
        <w:t xml:space="preserve"> </w:t>
      </w:r>
      <w:r>
        <w:t>successivo art. 13.</w:t>
      </w:r>
    </w:p>
    <w:p w:rsidR="0080550F" w:rsidRDefault="0080550F" w:rsidP="00215D49">
      <w:pPr>
        <w:jc w:val="both"/>
      </w:pPr>
      <w:r>
        <w:t>In caso di cessazione del rapporto contrattuale il concessionario nulla potrà chiedere e/o</w:t>
      </w:r>
      <w:r w:rsidR="002E76DC">
        <w:t xml:space="preserve">   </w:t>
      </w:r>
      <w:r>
        <w:t xml:space="preserve">pretendere </w:t>
      </w:r>
      <w:r w:rsidR="004D1EFA">
        <w:t>dal Comune di Milazz</w:t>
      </w:r>
      <w:r>
        <w:t>o</w:t>
      </w:r>
      <w:r w:rsidR="004D1EFA">
        <w:t xml:space="preserve"> a</w:t>
      </w:r>
      <w:r>
        <w:t xml:space="preserve"> qualsiasi titolo o per qualsiasi ragione. Lo stesso dovrà</w:t>
      </w:r>
      <w:r w:rsidR="002E76DC">
        <w:t xml:space="preserve"> </w:t>
      </w:r>
      <w:r>
        <w:t>restituire i locali e quanto contenuto negli inventari iniziali e successivamente</w:t>
      </w:r>
      <w:r w:rsidR="002E76DC">
        <w:t xml:space="preserve">  </w:t>
      </w:r>
      <w:r>
        <w:t>aggiornati.</w:t>
      </w:r>
    </w:p>
    <w:p w:rsidR="0080550F" w:rsidRDefault="0080550F" w:rsidP="00215D49">
      <w:pPr>
        <w:jc w:val="center"/>
      </w:pPr>
      <w:r>
        <w:t>Art. 8</w:t>
      </w:r>
      <w:r w:rsidR="00215D49">
        <w:t xml:space="preserve"> - </w:t>
      </w:r>
      <w:r>
        <w:t>Oneri a carico dell’Aggiudicatario</w:t>
      </w:r>
    </w:p>
    <w:p w:rsidR="0080550F" w:rsidRDefault="00460503" w:rsidP="00215D49">
      <w:pPr>
        <w:jc w:val="both"/>
      </w:pPr>
      <w:r>
        <w:t>Il</w:t>
      </w:r>
      <w:r w:rsidR="0080550F">
        <w:t xml:space="preserve"> Concessionario</w:t>
      </w:r>
      <w:r>
        <w:t xml:space="preserve"> deve</w:t>
      </w:r>
      <w:r w:rsidR="0065498E">
        <w:t xml:space="preserve"> p</w:t>
      </w:r>
      <w:r w:rsidR="0080550F">
        <w:t xml:space="preserve">rovvedere </w:t>
      </w:r>
      <w:r w:rsidR="002E76DC">
        <w:t>a dotare il locale di un allestimento consono all’esclusività del luogo  ed a</w:t>
      </w:r>
      <w:r w:rsidR="0080550F">
        <w:t>ll’adeguamento</w:t>
      </w:r>
      <w:r w:rsidR="002E76DC">
        <w:t xml:space="preserve"> e/o</w:t>
      </w:r>
      <w:r w:rsidR="0080550F">
        <w:t xml:space="preserve"> messa a norma degli impianti ( elettrici,</w:t>
      </w:r>
      <w:r w:rsidR="002E76DC">
        <w:t xml:space="preserve"> </w:t>
      </w:r>
      <w:r w:rsidR="0080550F">
        <w:t>termomeccanici, antincendio, idrici)</w:t>
      </w:r>
      <w:r w:rsidR="002E76DC">
        <w:t>.</w:t>
      </w:r>
      <w:r w:rsidR="0080550F">
        <w:t xml:space="preserve">  </w:t>
      </w:r>
      <w:r w:rsidR="002E76DC">
        <w:t>Il locale</w:t>
      </w:r>
      <w:r w:rsidR="0080550F">
        <w:t xml:space="preserve"> dovrà essere dotato di banchi e attrezzature in</w:t>
      </w:r>
      <w:r w:rsidR="002E76DC">
        <w:t xml:space="preserve"> </w:t>
      </w:r>
      <w:r w:rsidR="0080550F">
        <w:t>acciaio inox a norma di legge. Tutte le attrezzature, come macchine del caffè, piastre</w:t>
      </w:r>
      <w:r w:rsidR="00DA033E">
        <w:t xml:space="preserve"> </w:t>
      </w:r>
      <w:r w:rsidR="0080550F">
        <w:t>per riscaldare panini, grill, forni ed i vari elettrodomestici necessari per assicurare</w:t>
      </w:r>
      <w:r w:rsidR="002E76DC">
        <w:t xml:space="preserve"> </w:t>
      </w:r>
      <w:r w:rsidR="0080550F">
        <w:t>l’ottimale gestione del servizio, dovranno essere di qualità e di provata efficienza,</w:t>
      </w:r>
      <w:r w:rsidR="002E76DC">
        <w:t xml:space="preserve"> </w:t>
      </w:r>
      <w:r w:rsidR="0080550F">
        <w:t xml:space="preserve">secondo un progetto che dovrà essere condiviso e approvato dal </w:t>
      </w:r>
      <w:r w:rsidR="002E76DC">
        <w:t>Comune di Milazzo</w:t>
      </w:r>
    </w:p>
    <w:p w:rsidR="0080550F" w:rsidRDefault="0080550F" w:rsidP="00215D49">
      <w:pPr>
        <w:jc w:val="both"/>
      </w:pPr>
      <w:r>
        <w:t>Le stoviglie, i bicchieri, i piatti e le suppellettili non devono essere logorate dall’uso e dal</w:t>
      </w:r>
      <w:r w:rsidR="002E76DC">
        <w:t xml:space="preserve"> </w:t>
      </w:r>
      <w:r>
        <w:t>tempo ma nuove, di alta qualità e dovranno essere frequentemente sostituite dal</w:t>
      </w:r>
      <w:r w:rsidR="002E76DC">
        <w:t xml:space="preserve"> </w:t>
      </w:r>
      <w:r>
        <w:t>Concessionario.</w:t>
      </w:r>
    </w:p>
    <w:p w:rsidR="0080550F" w:rsidRDefault="0080550F" w:rsidP="00215D49">
      <w:pPr>
        <w:jc w:val="both"/>
      </w:pPr>
      <w:r>
        <w:t xml:space="preserve">Il </w:t>
      </w:r>
      <w:r w:rsidR="00BA5FDB">
        <w:t xml:space="preserve">punto ristoro </w:t>
      </w:r>
      <w:r>
        <w:t>dovrà inoltre essere dotato di registratore di cassa per</w:t>
      </w:r>
      <w:r w:rsidR="00DA033E">
        <w:t xml:space="preserve"> </w:t>
      </w:r>
      <w:r>
        <w:t>fornire immediata risposta agli spettatori specie per gli spettacoli di maggiore affluenza</w:t>
      </w:r>
      <w:r w:rsidR="00DA033E">
        <w:t xml:space="preserve"> </w:t>
      </w:r>
      <w:r>
        <w:t>di pubblico.</w:t>
      </w:r>
    </w:p>
    <w:p w:rsidR="00DA033E" w:rsidRDefault="0080550F" w:rsidP="00215D49">
      <w:pPr>
        <w:jc w:val="both"/>
      </w:pPr>
      <w:r>
        <w:t>Il Concessionario è tenuto alla esecuzione dell’allestimento, dei lavori edili ed impiantistici</w:t>
      </w:r>
      <w:r w:rsidR="00DA033E">
        <w:t xml:space="preserve"> </w:t>
      </w:r>
      <w:r>
        <w:t>di sistemazione e di adeguamento dei locali nel rispetto dei vincoli artistico-storici ed</w:t>
      </w:r>
      <w:r w:rsidR="00DA033E">
        <w:t xml:space="preserve"> </w:t>
      </w:r>
      <w:r>
        <w:t>architettonici, nonché alla manutenzione ordinaria.</w:t>
      </w:r>
    </w:p>
    <w:p w:rsidR="008533E8" w:rsidRDefault="0080550F" w:rsidP="00215D49">
      <w:pPr>
        <w:jc w:val="both"/>
      </w:pPr>
      <w:r>
        <w:t xml:space="preserve"> Il concessionario, per i progetti</w:t>
      </w:r>
      <w:r w:rsidR="00DA033E">
        <w:t xml:space="preserve"> </w:t>
      </w:r>
      <w:r>
        <w:t>autorizzati dal concedente, sarà comunque tenuto al rispetto dei vincoli insistenti sul</w:t>
      </w:r>
      <w:r w:rsidR="008533E8">
        <w:t xml:space="preserve"> </w:t>
      </w:r>
      <w:r>
        <w:t>fabbricato</w:t>
      </w:r>
      <w:r w:rsidR="008533E8">
        <w:t>.</w:t>
      </w:r>
    </w:p>
    <w:p w:rsidR="0080550F" w:rsidRDefault="008533E8" w:rsidP="00215D49">
      <w:pPr>
        <w:jc w:val="both"/>
      </w:pPr>
      <w:r>
        <w:t>I</w:t>
      </w:r>
      <w:r w:rsidR="0080550F">
        <w:t xml:space="preserve"> locali non potranno essere destinati ad usi, anche a carattere temporaneo, non</w:t>
      </w:r>
      <w:r>
        <w:t xml:space="preserve"> </w:t>
      </w:r>
      <w:r w:rsidR="0080550F">
        <w:t>compatibili con il carattere storico o artistico del bene o tal</w:t>
      </w:r>
      <w:r w:rsidR="005110AE">
        <w:t>i</w:t>
      </w:r>
      <w:r w:rsidR="0080550F">
        <w:t xml:space="preserve"> da recare pregiudizio</w:t>
      </w:r>
      <w:r>
        <w:t xml:space="preserve"> </w:t>
      </w:r>
      <w:r w:rsidR="0080550F">
        <w:t>alla sua conservazione.</w:t>
      </w:r>
    </w:p>
    <w:p w:rsidR="0080550F" w:rsidRDefault="0080550F" w:rsidP="00215D49">
      <w:pPr>
        <w:jc w:val="both"/>
      </w:pPr>
      <w:r>
        <w:t>In sede di esecuzione del contratto il Concessionario dovrà:</w:t>
      </w:r>
    </w:p>
    <w:p w:rsidR="0080550F" w:rsidRDefault="0080550F" w:rsidP="00215D49">
      <w:pPr>
        <w:jc w:val="both"/>
      </w:pPr>
      <w:r>
        <w:t>1. ottemperare a tutti gli obblighi imposti da disposizioni legislative e regolamentari in</w:t>
      </w:r>
      <w:r w:rsidR="008533E8">
        <w:t xml:space="preserve"> </w:t>
      </w:r>
      <w:r>
        <w:t>materia di lavoro e assicurazioni sociali, assumendo a proprio carico tutti i relativi oneri.</w:t>
      </w:r>
    </w:p>
    <w:p w:rsidR="005110AE" w:rsidRDefault="0080550F" w:rsidP="00215D49">
      <w:pPr>
        <w:jc w:val="both"/>
      </w:pPr>
      <w:r>
        <w:t>Il Concessionario deve inoltre garantire, sotto la propria responsabilità, l’integrale rispetto</w:t>
      </w:r>
      <w:r w:rsidR="008533E8">
        <w:t xml:space="preserve"> </w:t>
      </w:r>
      <w:r>
        <w:t>e osservanza delle vigenti normative in materia di sicurezza ed igiene del lavoro (D.</w:t>
      </w:r>
      <w:r w:rsidR="00637798">
        <w:t xml:space="preserve"> </w:t>
      </w:r>
      <w:r>
        <w:t>Lgs.</w:t>
      </w:r>
      <w:r w:rsidR="008533E8">
        <w:t xml:space="preserve"> </w:t>
      </w:r>
      <w:r>
        <w:t xml:space="preserve">n. 81/2008). </w:t>
      </w:r>
    </w:p>
    <w:p w:rsidR="0080550F" w:rsidRDefault="0080550F" w:rsidP="00215D49">
      <w:pPr>
        <w:jc w:val="both"/>
      </w:pPr>
      <w:r>
        <w:t>2.comunicare il nominativo di un Referente che dovrà occuparsi del coordinamento dei</w:t>
      </w:r>
      <w:r w:rsidR="008533E8">
        <w:t xml:space="preserve"> </w:t>
      </w:r>
      <w:r>
        <w:t>servizi richiesti;</w:t>
      </w:r>
    </w:p>
    <w:p w:rsidR="0080550F" w:rsidRDefault="0080550F" w:rsidP="00215D49">
      <w:pPr>
        <w:jc w:val="both"/>
      </w:pPr>
      <w:r>
        <w:t>3.ispirarsi, nell’esecuzione dell’attività, a parametri e standard di qualità elevati, nel pieno</w:t>
      </w:r>
      <w:r w:rsidR="008533E8">
        <w:t xml:space="preserve"> </w:t>
      </w:r>
      <w:r>
        <w:t>rispetto di quanto richiesto dal Concedente e di quanto proposto nel progetto presentato</w:t>
      </w:r>
      <w:r w:rsidR="008533E8">
        <w:t xml:space="preserve"> </w:t>
      </w:r>
      <w:r>
        <w:t>in sede di gara e ciò per tutta la durata della concessione;</w:t>
      </w:r>
    </w:p>
    <w:p w:rsidR="0080550F" w:rsidRDefault="0080550F" w:rsidP="00215D49">
      <w:pPr>
        <w:jc w:val="both"/>
      </w:pPr>
      <w:r>
        <w:t>4.impiegare personale di ottima professionalità e in regola con tutte le disposizioni di legge</w:t>
      </w:r>
      <w:r w:rsidR="008533E8">
        <w:t xml:space="preserve"> </w:t>
      </w:r>
      <w:r>
        <w:t>che disciplinano le attività in un pubblico esercizio. L’Aggiudicatario, inoltre, ha l’obbligo</w:t>
      </w:r>
      <w:r w:rsidR="008533E8">
        <w:t xml:space="preserve"> </w:t>
      </w:r>
      <w:r>
        <w:t>di rispettare, nei confronti del personale dipendente utilizzato nello svolgimento</w:t>
      </w:r>
      <w:r w:rsidR="008533E8">
        <w:t xml:space="preserve"> </w:t>
      </w:r>
      <w:r>
        <w:t>dell’attività, le disposizioni normative, regolamentari e dei contratti collettivi nazionali e</w:t>
      </w:r>
      <w:r w:rsidR="008533E8">
        <w:t xml:space="preserve"> </w:t>
      </w:r>
      <w:r>
        <w:t>territoriali in vigore, sia per quanto riguarda gli aspetti normativi e salariali, sia per quanto</w:t>
      </w:r>
      <w:r w:rsidR="008533E8">
        <w:t xml:space="preserve"> </w:t>
      </w:r>
      <w:r>
        <w:t>riguarda gli obblighi ed oneri previdenziali ed assicurativi e gli obblighi in materia di</w:t>
      </w:r>
      <w:r w:rsidR="008533E8">
        <w:t xml:space="preserve"> </w:t>
      </w:r>
      <w:r>
        <w:t>sicurezza e salute dei lavoratori;</w:t>
      </w:r>
    </w:p>
    <w:p w:rsidR="0080550F" w:rsidRDefault="008533E8" w:rsidP="00215D49">
      <w:pPr>
        <w:jc w:val="both"/>
      </w:pPr>
      <w:r>
        <w:lastRenderedPageBreak/>
        <w:t>5.fornire al Comune di Milazzo</w:t>
      </w:r>
      <w:r w:rsidR="0080550F">
        <w:t>, prima dell’inizio dell’attività, i nominativi del personale</w:t>
      </w:r>
      <w:r>
        <w:t xml:space="preserve"> </w:t>
      </w:r>
      <w:r w:rsidR="0080550F">
        <w:t>impiegato e segnalare, entro 10 giorni, tutte le variazioni ed i relativi dati di identificazione;</w:t>
      </w:r>
      <w:r>
        <w:t xml:space="preserve"> </w:t>
      </w:r>
    </w:p>
    <w:p w:rsidR="0080550F" w:rsidRDefault="0080550F" w:rsidP="00215D49">
      <w:pPr>
        <w:jc w:val="both"/>
      </w:pPr>
      <w:r>
        <w:t>6.dotare tutto il personale impiegato nei servizi di divise e di cartellino identificativo ben</w:t>
      </w:r>
      <w:r w:rsidR="008533E8">
        <w:t xml:space="preserve"> </w:t>
      </w:r>
      <w:r>
        <w:t>visibile;</w:t>
      </w:r>
    </w:p>
    <w:p w:rsidR="0080550F" w:rsidRDefault="0080550F" w:rsidP="00215D49">
      <w:pPr>
        <w:jc w:val="both"/>
      </w:pPr>
      <w:r>
        <w:t>7.esporre, per la tutela del pubblico interesse, permanentemente e in modo ben visibile nei</w:t>
      </w:r>
      <w:r w:rsidR="005110AE">
        <w:t xml:space="preserve"> locali adibiti al servizio,</w:t>
      </w:r>
      <w:r>
        <w:t xml:space="preserve"> i prezzi e le tariffe dei</w:t>
      </w:r>
      <w:r w:rsidR="008533E8">
        <w:t xml:space="preserve"> </w:t>
      </w:r>
      <w:r>
        <w:t>prodotti;</w:t>
      </w:r>
    </w:p>
    <w:p w:rsidR="0080550F" w:rsidRDefault="0080550F" w:rsidP="00215D49">
      <w:pPr>
        <w:jc w:val="both"/>
      </w:pPr>
      <w:r>
        <w:t>8.rilasciare a tutti i clienti gli scontrini, le fatture e comunque tutti i documenti fiscalmente</w:t>
      </w:r>
      <w:r w:rsidR="008533E8">
        <w:t xml:space="preserve"> </w:t>
      </w:r>
      <w:r>
        <w:t>previsti dalla vigente normativa , utilizzando gli strumenti (registratori di cassa ecc.) e i</w:t>
      </w:r>
      <w:r w:rsidR="008533E8">
        <w:t xml:space="preserve"> </w:t>
      </w:r>
      <w:r>
        <w:t>moduli di legge;</w:t>
      </w:r>
    </w:p>
    <w:p w:rsidR="0080550F" w:rsidRDefault="0080550F" w:rsidP="00215D49">
      <w:pPr>
        <w:jc w:val="both"/>
      </w:pPr>
      <w:r>
        <w:t>9.versare i corrispettivi come indicato nell’art. 3;</w:t>
      </w:r>
    </w:p>
    <w:p w:rsidR="0080550F" w:rsidRDefault="0080550F" w:rsidP="00215D49">
      <w:pPr>
        <w:jc w:val="both"/>
      </w:pPr>
      <w:r>
        <w:t>10. nel corso di durata della concessione è tenuto a garantire, nell’osservanza delle vigenti</w:t>
      </w:r>
      <w:r w:rsidR="008533E8">
        <w:t xml:space="preserve"> </w:t>
      </w:r>
      <w:r>
        <w:t xml:space="preserve">disposizioni normative, l’efficienza delle attrezzature/ arredi/impianti nonché </w:t>
      </w:r>
      <w:r w:rsidR="005110AE">
        <w:t xml:space="preserve">la </w:t>
      </w:r>
      <w:r>
        <w:t>loro pulizia,</w:t>
      </w:r>
      <w:r w:rsidR="008533E8">
        <w:t xml:space="preserve"> </w:t>
      </w:r>
      <w:r>
        <w:t>accollandosene il relativo costo di manutenzione ordinaria e straordinaria;</w:t>
      </w:r>
    </w:p>
    <w:p w:rsidR="0080550F" w:rsidRDefault="0080550F" w:rsidP="00215D49">
      <w:pPr>
        <w:jc w:val="both"/>
      </w:pPr>
      <w:r>
        <w:t>11. utilizzare mezzi e attrezzature adeguati al lavoro da svolgere, perfettamente funzionanti</w:t>
      </w:r>
      <w:r w:rsidR="008533E8">
        <w:t xml:space="preserve"> </w:t>
      </w:r>
      <w:r>
        <w:t>e idonei ai fini della sicurezza e della tutela della salute e dell'ambiente. Tutte le macchine</w:t>
      </w:r>
      <w:r w:rsidR="008533E8">
        <w:t xml:space="preserve"> </w:t>
      </w:r>
      <w:r>
        <w:t>utilizzate devono essere certificate e conformi alle prescrizioni antinfortunistiche vigenti;</w:t>
      </w:r>
    </w:p>
    <w:p w:rsidR="0080550F" w:rsidRDefault="0080550F" w:rsidP="00215D49">
      <w:pPr>
        <w:jc w:val="both"/>
      </w:pPr>
      <w:r>
        <w:t>12. custodire le macchine, attrezzature e prodotti utilizzati, sollevando da ogni</w:t>
      </w:r>
      <w:r w:rsidR="008533E8">
        <w:t xml:space="preserve"> </w:t>
      </w:r>
      <w:r>
        <w:t>responsabilità il Concedente da eventuali furti o danneggiamenti;</w:t>
      </w:r>
    </w:p>
    <w:p w:rsidR="0080550F" w:rsidRDefault="0080550F" w:rsidP="00215D49">
      <w:pPr>
        <w:jc w:val="both"/>
      </w:pPr>
      <w:r>
        <w:t>13. per le modifiche e/o integrazioni a spazi, locali, arredi, attrezzature e impianti che si</w:t>
      </w:r>
      <w:r w:rsidR="008533E8">
        <w:t xml:space="preserve"> </w:t>
      </w:r>
      <w:r>
        <w:t>rendessero necessari nel periodo di validità della concessione, il Concessionario dovrà</w:t>
      </w:r>
      <w:r w:rsidR="008533E8">
        <w:t xml:space="preserve"> </w:t>
      </w:r>
      <w:r>
        <w:t>ottenere dal Concedente il preventivo assenso scritto e avrà l’obbligo di rimettere ogni</w:t>
      </w:r>
      <w:r w:rsidR="008533E8">
        <w:t xml:space="preserve"> </w:t>
      </w:r>
      <w:r>
        <w:t>cosa in pristino a fine gestione e senza diritto ad indennità o rimborso di spesa alcuna</w:t>
      </w:r>
      <w:r w:rsidR="008533E8">
        <w:t xml:space="preserve"> </w:t>
      </w:r>
      <w:r>
        <w:t>nell’ipotesi in cui il Concedente non volesse accettare, al momento della riconsegna, in</w:t>
      </w:r>
      <w:r w:rsidR="008533E8">
        <w:t xml:space="preserve"> </w:t>
      </w:r>
      <w:r>
        <w:t>tutto o in parte, lo stato di fatto rispetto a tali eventuali adattamenti;</w:t>
      </w:r>
    </w:p>
    <w:p w:rsidR="0080550F" w:rsidRDefault="0080550F" w:rsidP="00215D49">
      <w:pPr>
        <w:jc w:val="both"/>
      </w:pPr>
      <w:r>
        <w:t>14. eventuali danni strutturali rilevabili all'atto della riconsegna saranno valutati e addebitati</w:t>
      </w:r>
      <w:r w:rsidR="008533E8">
        <w:t xml:space="preserve"> </w:t>
      </w:r>
      <w:r>
        <w:t>al Concessionario mediante apposito verbale di constatazione;</w:t>
      </w:r>
    </w:p>
    <w:p w:rsidR="0080550F" w:rsidRDefault="0080550F" w:rsidP="00215D49">
      <w:pPr>
        <w:jc w:val="both"/>
      </w:pPr>
      <w:r>
        <w:t>15. osservare il divieto che viene posto dal Concedente di non procedere all’installazione di</w:t>
      </w:r>
      <w:r w:rsidR="008533E8">
        <w:t xml:space="preserve"> </w:t>
      </w:r>
      <w:r>
        <w:t>videogiochi o slot machine, ancorché del tipo consentito dalla normativa vigente.</w:t>
      </w:r>
    </w:p>
    <w:p w:rsidR="00215D49" w:rsidRDefault="0080550F" w:rsidP="00215D49">
      <w:pPr>
        <w:jc w:val="center"/>
      </w:pPr>
      <w:r>
        <w:t>Art. 9</w:t>
      </w:r>
      <w:r w:rsidR="00215D49">
        <w:t xml:space="preserve"> - </w:t>
      </w:r>
      <w:r>
        <w:t>Conduzione, Manutenzione</w:t>
      </w:r>
    </w:p>
    <w:p w:rsidR="0080550F" w:rsidRDefault="0080550F" w:rsidP="00215D49">
      <w:pPr>
        <w:jc w:val="both"/>
      </w:pPr>
      <w:r>
        <w:t>La conduzione e la manutenzione dei locali, del mobilio, degli impianti e delle attrezzature</w:t>
      </w:r>
      <w:r w:rsidR="008533E8">
        <w:t xml:space="preserve"> </w:t>
      </w:r>
      <w:r>
        <w:t>sono a carico del Concessionario.</w:t>
      </w:r>
    </w:p>
    <w:p w:rsidR="0080550F" w:rsidRDefault="0080550F" w:rsidP="00215D49">
      <w:pPr>
        <w:jc w:val="both"/>
      </w:pPr>
      <w:r>
        <w:t>Per conduzione si intendono le operazioni di messa in funzione e assidua sorveglianza della</w:t>
      </w:r>
      <w:r w:rsidR="008533E8">
        <w:t xml:space="preserve"> </w:t>
      </w:r>
      <w:r>
        <w:t>struttura, delle a</w:t>
      </w:r>
      <w:r w:rsidR="008533E8">
        <w:t>pparecchiature e degli impianti</w:t>
      </w:r>
      <w:r>
        <w:t xml:space="preserve">. </w:t>
      </w:r>
    </w:p>
    <w:p w:rsidR="0080550F" w:rsidRDefault="0080550F" w:rsidP="00215D49">
      <w:pPr>
        <w:jc w:val="both"/>
      </w:pPr>
      <w:r>
        <w:t>Per manutenzione ordinaria si intende ogni intervento finalizzato a contenere il degrado</w:t>
      </w:r>
      <w:r w:rsidR="008533E8">
        <w:t xml:space="preserve"> </w:t>
      </w:r>
      <w:r>
        <w:t>normale d’uso, nonché a far fronte ad eventi accidentali che comportino la necessità di primi</w:t>
      </w:r>
      <w:r w:rsidR="008533E8">
        <w:t xml:space="preserve"> </w:t>
      </w:r>
      <w:r>
        <w:t>interventi e o sostituzioni.</w:t>
      </w:r>
    </w:p>
    <w:p w:rsidR="0080550F" w:rsidRDefault="0080550F" w:rsidP="00215D49">
      <w:pPr>
        <w:jc w:val="both"/>
      </w:pPr>
      <w:r w:rsidRPr="005110AE">
        <w:t>Sono a carico del Concessionario i tributi connessi all'esercizio</w:t>
      </w:r>
      <w:r w:rsidR="008533E8" w:rsidRPr="005110AE">
        <w:t xml:space="preserve"> </w:t>
      </w:r>
      <w:r w:rsidRPr="005110AE">
        <w:t>dell'attività.</w:t>
      </w:r>
    </w:p>
    <w:p w:rsidR="0080550F" w:rsidRDefault="008533E8" w:rsidP="00215D49">
      <w:pPr>
        <w:jc w:val="both"/>
      </w:pPr>
      <w:r>
        <w:t>Periodicamente, a richiesta del Comune di Milazzo</w:t>
      </w:r>
      <w:r w:rsidR="0080550F">
        <w:t>, verrà effettuato un sopralluogo con la Ditta</w:t>
      </w:r>
      <w:r>
        <w:t xml:space="preserve"> a</w:t>
      </w:r>
      <w:r w:rsidR="0080550F">
        <w:t>ggiudicataria per verificare la tipologia di eventuali interventi di carattere ordinario da</w:t>
      </w:r>
      <w:r>
        <w:t xml:space="preserve"> </w:t>
      </w:r>
      <w:r w:rsidR="0080550F">
        <w:t>eseguire.</w:t>
      </w:r>
    </w:p>
    <w:p w:rsidR="0080550F" w:rsidRDefault="0080550F" w:rsidP="00215D49">
      <w:pPr>
        <w:jc w:val="both"/>
      </w:pPr>
      <w:r>
        <w:lastRenderedPageBreak/>
        <w:t>La Ditta è obbligata ad eseguire gli interventi concordati entro i termini previsti dalle parti.</w:t>
      </w:r>
    </w:p>
    <w:p w:rsidR="0080550F" w:rsidRDefault="0080550F" w:rsidP="00215D49">
      <w:pPr>
        <w:jc w:val="both"/>
      </w:pPr>
      <w:r>
        <w:t xml:space="preserve">In caso di mancata realizzazione dei suddetti </w:t>
      </w:r>
      <w:r w:rsidR="008533E8">
        <w:t xml:space="preserve">interventi ordinari concordati il Comune di Milazzo </w:t>
      </w:r>
      <w:r>
        <w:t>provvederà a comunicare alla Ditta la contestazione di addebito assegnando 10 (dieci)</w:t>
      </w:r>
      <w:r w:rsidR="00A80505">
        <w:t xml:space="preserve"> </w:t>
      </w:r>
      <w:r>
        <w:t>giorni per eventuali osservazioni e/o controdeduzioni.</w:t>
      </w:r>
    </w:p>
    <w:p w:rsidR="0080550F" w:rsidRDefault="0080550F" w:rsidP="00215D49">
      <w:pPr>
        <w:jc w:val="both"/>
      </w:pPr>
      <w:r>
        <w:t>Decorso infruttuosamente tale termine senza che la Ditta abbia fatto pervenire le proprie</w:t>
      </w:r>
      <w:r w:rsidR="00A80505">
        <w:t xml:space="preserve"> </w:t>
      </w:r>
      <w:r>
        <w:t>osservazioni e/o controdeduzioni, e comunque ove queste non siano ritenute sufficienti ad</w:t>
      </w:r>
      <w:r w:rsidR="00A80505">
        <w:t xml:space="preserve"> </w:t>
      </w:r>
      <w:r>
        <w:t xml:space="preserve">escludere la sua responsabilità, </w:t>
      </w:r>
      <w:r w:rsidR="000D738F">
        <w:t>il Comune di Milazzo</w:t>
      </w:r>
      <w:r>
        <w:t xml:space="preserve"> disporrà l’esecuzione d’ufficio dei lavori</w:t>
      </w:r>
      <w:r w:rsidR="00A80505">
        <w:t xml:space="preserve"> </w:t>
      </w:r>
      <w:r>
        <w:t>prelevando l’importo corrispondente dalla cauzione contrattuale, dandone successiva</w:t>
      </w:r>
      <w:r w:rsidR="00A80505">
        <w:t xml:space="preserve"> </w:t>
      </w:r>
      <w:r>
        <w:t>notizia al concessionario, e assegnandogli un termine, non superiore a 20 (venti) giorni per</w:t>
      </w:r>
      <w:r w:rsidR="00A80505">
        <w:t xml:space="preserve"> </w:t>
      </w:r>
      <w:r>
        <w:t>ricostituire la cauzione nell’importo originario.</w:t>
      </w:r>
    </w:p>
    <w:p w:rsidR="0080550F" w:rsidRDefault="0080550F" w:rsidP="00215D49">
      <w:pPr>
        <w:jc w:val="both"/>
      </w:pPr>
      <w:r>
        <w:t>Per l’intera durata del contratto</w:t>
      </w:r>
      <w:r w:rsidR="000D738F">
        <w:t>, è specifico impegno del Concessionario</w:t>
      </w:r>
      <w:r>
        <w:t xml:space="preserve"> permettere</w:t>
      </w:r>
      <w:r w:rsidR="00A80505">
        <w:t xml:space="preserve"> </w:t>
      </w:r>
      <w:r>
        <w:t>l’accesso nei locali a personale comunale preventivamente individuato per consentire l’esecuzione di rilievi e/o lavori di consolidamento</w:t>
      </w:r>
      <w:r w:rsidR="00A80505">
        <w:t xml:space="preserve"> </w:t>
      </w:r>
      <w:r>
        <w:t>strutturale, di restauro, o analoghi, del fabbricato principale. Allo stesso modo</w:t>
      </w:r>
      <w:r w:rsidR="000D738F">
        <w:t xml:space="preserve"> il Concessionario deve</w:t>
      </w:r>
      <w:r>
        <w:t xml:space="preserve"> consentire l'esecuzione degli interventi necessari per il fabbricato</w:t>
      </w:r>
      <w:r w:rsidR="00A80505">
        <w:t xml:space="preserve"> </w:t>
      </w:r>
      <w:r>
        <w:t>principale ancorché comportino la realizzazione di opere o l’installazione di impianti che</w:t>
      </w:r>
      <w:r w:rsidR="00A80505">
        <w:t xml:space="preserve"> </w:t>
      </w:r>
      <w:r>
        <w:t>diminuiscano la superficie dei locali oggetto della concessione. In tale ultimo caso si</w:t>
      </w:r>
      <w:r w:rsidR="00A80505">
        <w:t xml:space="preserve"> </w:t>
      </w:r>
      <w:r>
        <w:t xml:space="preserve">procederà concordemente alla eventuale rideterminazione del canone </w:t>
      </w:r>
      <w:proofErr w:type="spellStart"/>
      <w:r>
        <w:t>concessorio</w:t>
      </w:r>
      <w:proofErr w:type="spellEnd"/>
      <w:r>
        <w:t>.</w:t>
      </w:r>
    </w:p>
    <w:p w:rsidR="0080550F" w:rsidRDefault="0080550F" w:rsidP="00215D49">
      <w:pPr>
        <w:jc w:val="center"/>
      </w:pPr>
      <w:r>
        <w:t>Art. 10</w:t>
      </w:r>
      <w:r w:rsidR="00215D49">
        <w:t xml:space="preserve"> -</w:t>
      </w:r>
      <w:r>
        <w:t>Orario di servizio ed organizzazione</w:t>
      </w:r>
    </w:p>
    <w:p w:rsidR="0080550F" w:rsidRDefault="0080550F" w:rsidP="00215D49">
      <w:pPr>
        <w:jc w:val="both"/>
      </w:pPr>
      <w:r>
        <w:t>Il Concessionario deve rispettare il progetto ed il modello organizzativo (addetti ed orari)</w:t>
      </w:r>
      <w:r w:rsidR="00A80505">
        <w:t xml:space="preserve"> </w:t>
      </w:r>
      <w:r>
        <w:t>adottato per lo svolgimento dell’attività, presentato in sede di offerta.</w:t>
      </w:r>
    </w:p>
    <w:p w:rsidR="0080550F" w:rsidRDefault="00A80505" w:rsidP="00215D49">
      <w:pPr>
        <w:jc w:val="both"/>
      </w:pPr>
      <w:r>
        <w:t>E’</w:t>
      </w:r>
      <w:r w:rsidR="0080550F">
        <w:t xml:space="preserve"> richiesta </w:t>
      </w:r>
      <w:r w:rsidR="000D738F">
        <w:t xml:space="preserve">l’apertura </w:t>
      </w:r>
      <w:r w:rsidR="0080550F">
        <w:t>al</w:t>
      </w:r>
      <w:r>
        <w:t xml:space="preserve"> </w:t>
      </w:r>
      <w:r w:rsidR="0080550F">
        <w:t>pubblico dell’esercizio da</w:t>
      </w:r>
      <w:r>
        <w:t xml:space="preserve"> un’ora prima dell’inizio degli spettacoli ad un’ora dopo la conclusione degli stessi.</w:t>
      </w:r>
    </w:p>
    <w:p w:rsidR="0080550F" w:rsidRDefault="0080550F" w:rsidP="00215D49">
      <w:pPr>
        <w:jc w:val="both"/>
      </w:pPr>
      <w:r>
        <w:t>Il Concedente si riserva di richiedere variazioni d’orario, ivi inclusi prolungamenti serali, che</w:t>
      </w:r>
      <w:r w:rsidR="00A80505">
        <w:t xml:space="preserve"> </w:t>
      </w:r>
      <w:r>
        <w:t>saranno tempestivamente comunicati in giorni di festività e/o in occasione di iniziative</w:t>
      </w:r>
      <w:r w:rsidR="00A80505">
        <w:t xml:space="preserve"> </w:t>
      </w:r>
      <w:r>
        <w:t>particolari organizzate, con conseguente obbligo di apertura dell’esercizio da parte del</w:t>
      </w:r>
      <w:r w:rsidR="00A80505">
        <w:t xml:space="preserve"> </w:t>
      </w:r>
      <w:r>
        <w:t>Concessionario. Tali richieste s’intendono comprese nell’ambito dell’oggetto della</w:t>
      </w:r>
      <w:r w:rsidR="00A80505">
        <w:t xml:space="preserve"> </w:t>
      </w:r>
      <w:r>
        <w:t>concessione del presente Capitolato e non danno luogo a diritti, rimborsi o compensi.</w:t>
      </w:r>
    </w:p>
    <w:p w:rsidR="0080550F" w:rsidRDefault="0080550F" w:rsidP="00215D49">
      <w:pPr>
        <w:jc w:val="both"/>
      </w:pPr>
      <w:r>
        <w:t>Il Concessionario deve prevedere la presenza di un numero congruo di addetti durante l’orario di somministrazione in occasione delle rappresentazioni teatrali e degli eventi.</w:t>
      </w:r>
    </w:p>
    <w:p w:rsidR="0080550F" w:rsidRDefault="0080550F" w:rsidP="00215D49">
      <w:pPr>
        <w:jc w:val="both"/>
      </w:pPr>
      <w:r>
        <w:t>Qualora il Concedente dovesse disporre, per motivi non preventivabili, la chiusura a tempo</w:t>
      </w:r>
      <w:r w:rsidR="000D738F">
        <w:t xml:space="preserve"> </w:t>
      </w:r>
      <w:r>
        <w:t>determinato dell’impianto, non sono dovute al Concessionario indennità o compensi di</w:t>
      </w:r>
      <w:r w:rsidR="00A80505">
        <w:t xml:space="preserve"> </w:t>
      </w:r>
      <w:r>
        <w:t>qualsiasi genere, fatto salvo il rimborso per eventuali derrate in scadenza che non possano</w:t>
      </w:r>
      <w:r w:rsidR="00A80505">
        <w:t xml:space="preserve"> </w:t>
      </w:r>
      <w:r>
        <w:t>essere altrimenti utilizzate. Il Concessionario, nel caso specifico, potrà presentare istanza</w:t>
      </w:r>
      <w:r w:rsidR="00A80505">
        <w:t xml:space="preserve"> </w:t>
      </w:r>
      <w:r>
        <w:t>per la sospensione dei ratei di corrispettivo annuo relativi al periodo di chiusura dell’impianto</w:t>
      </w:r>
      <w:r w:rsidR="00A80505">
        <w:t xml:space="preserve"> </w:t>
      </w:r>
      <w:r>
        <w:t>medesimo. Qualora la chiusura dovesse protrarsi oltre i sei mesi, il Concessionario avrà la</w:t>
      </w:r>
      <w:r w:rsidR="00A80505">
        <w:t xml:space="preserve"> </w:t>
      </w:r>
      <w:r>
        <w:t xml:space="preserve">facoltà di chiedere la risoluzione del contratto. </w:t>
      </w:r>
    </w:p>
    <w:p w:rsidR="0080550F" w:rsidRDefault="00A80505" w:rsidP="00215D49">
      <w:pPr>
        <w:jc w:val="both"/>
      </w:pPr>
      <w:r>
        <w:t>C</w:t>
      </w:r>
      <w:r w:rsidR="0080550F">
        <w:t>ostituiscono inoltre obblighi per il Concessionario:</w:t>
      </w:r>
    </w:p>
    <w:p w:rsidR="0080550F" w:rsidRDefault="0080550F" w:rsidP="00215D49">
      <w:pPr>
        <w:jc w:val="both"/>
      </w:pPr>
      <w:r>
        <w:t>• eseguire l’apertura, la chiusura e la sorveglianza durante i periodi di apertura dei</w:t>
      </w:r>
      <w:r w:rsidR="00A80505">
        <w:t xml:space="preserve"> </w:t>
      </w:r>
      <w:r>
        <w:t>locali assegnati;</w:t>
      </w:r>
    </w:p>
    <w:p w:rsidR="0080550F" w:rsidRDefault="0080550F" w:rsidP="00215D49">
      <w:pPr>
        <w:jc w:val="both"/>
      </w:pPr>
      <w:r>
        <w:t>• effettuare la pulizia perfetta e completa dei locali, servizi ed aree di pertinenza;</w:t>
      </w:r>
    </w:p>
    <w:p w:rsidR="0080550F" w:rsidRDefault="0080550F" w:rsidP="00215D49">
      <w:pPr>
        <w:jc w:val="both"/>
      </w:pPr>
      <w:r>
        <w:lastRenderedPageBreak/>
        <w:t xml:space="preserve">• effettuare il controllo sull’accesso degli utenti in aree a </w:t>
      </w:r>
      <w:r w:rsidR="00A80505">
        <w:t xml:space="preserve">loro vietate – foyer del teatro, </w:t>
      </w:r>
      <w:r>
        <w:t>sala teatrale e qualsivoglia locale adiacente – e sull’eventuale utilizzo</w:t>
      </w:r>
      <w:r w:rsidR="00A80505">
        <w:t xml:space="preserve"> </w:t>
      </w:r>
      <w:r>
        <w:t>improprio di strutture ed attrezzature;</w:t>
      </w:r>
    </w:p>
    <w:p w:rsidR="0080550F" w:rsidRDefault="0080550F" w:rsidP="00215D49">
      <w:pPr>
        <w:jc w:val="both"/>
      </w:pPr>
      <w:r>
        <w:t>• effettuare la custodia e sorveglianza dei locali assegnati.</w:t>
      </w:r>
    </w:p>
    <w:p w:rsidR="0080550F" w:rsidRDefault="0080550F" w:rsidP="00215D49">
      <w:pPr>
        <w:jc w:val="center"/>
      </w:pPr>
      <w:r>
        <w:t>Art. 11</w:t>
      </w:r>
      <w:r w:rsidR="00215D49">
        <w:t xml:space="preserve"> - </w:t>
      </w:r>
      <w:r>
        <w:t>Descrizione dell’attività da svolgere nei locali</w:t>
      </w:r>
    </w:p>
    <w:p w:rsidR="0080550F" w:rsidRDefault="0080550F" w:rsidP="00215D49">
      <w:pPr>
        <w:jc w:val="both"/>
      </w:pPr>
      <w:r>
        <w:t>Il Concessionario è tenuto alla destinazione dei locali concessi ad uso di bar, caffetteria,</w:t>
      </w:r>
      <w:r w:rsidR="00A80505">
        <w:t xml:space="preserve"> </w:t>
      </w:r>
      <w:r>
        <w:t>piccola cucina, purché conformi alle destinazioni d’uso</w:t>
      </w:r>
      <w:r w:rsidR="00A80505">
        <w:t xml:space="preserve"> </w:t>
      </w:r>
      <w:r>
        <w:t>dell’immobile del Teatro.</w:t>
      </w:r>
    </w:p>
    <w:p w:rsidR="0080550F" w:rsidRDefault="0080550F" w:rsidP="00215D49">
      <w:pPr>
        <w:jc w:val="both"/>
      </w:pPr>
      <w:r>
        <w:t>Il servizio di bar e di piccola cucina deve prevedere:</w:t>
      </w:r>
    </w:p>
    <w:p w:rsidR="0080550F" w:rsidRDefault="0080550F" w:rsidP="00215D49">
      <w:pPr>
        <w:jc w:val="both"/>
      </w:pPr>
      <w:r>
        <w:t>• la preparazione e la somministrazione di bevande calde e fredde;</w:t>
      </w:r>
    </w:p>
    <w:p w:rsidR="0080550F" w:rsidRDefault="0080550F" w:rsidP="00215D49">
      <w:pPr>
        <w:jc w:val="both"/>
      </w:pPr>
      <w:r>
        <w:t>• la preparazione e la somministrazione di panini, insalate, piatti di buffet freddo e piatti</w:t>
      </w:r>
      <w:r w:rsidR="00A80505">
        <w:t xml:space="preserve"> </w:t>
      </w:r>
      <w:r>
        <w:t>riscaldati, snack, ecc.;</w:t>
      </w:r>
    </w:p>
    <w:p w:rsidR="0080550F" w:rsidRDefault="0080550F" w:rsidP="00215D49">
      <w:pPr>
        <w:jc w:val="both"/>
      </w:pPr>
      <w:r>
        <w:t>• la qualità del menu proposto che deve essere consono al contesto di pregio del</w:t>
      </w:r>
      <w:r w:rsidR="00A80505">
        <w:t xml:space="preserve"> </w:t>
      </w:r>
      <w:r>
        <w:t>locale;</w:t>
      </w:r>
    </w:p>
    <w:p w:rsidR="0080550F" w:rsidRDefault="0080550F" w:rsidP="00215D49">
      <w:pPr>
        <w:jc w:val="both"/>
      </w:pPr>
      <w:r>
        <w:t>Per tutto l’orario di apertura obbligatoria dell’esercizio, deve essere garantita, un’offerta</w:t>
      </w:r>
      <w:r w:rsidR="00A80505">
        <w:t xml:space="preserve"> </w:t>
      </w:r>
      <w:r>
        <w:t>varia e adeguata di bevande e cibi.</w:t>
      </w:r>
    </w:p>
    <w:p w:rsidR="0080550F" w:rsidRDefault="0080550F" w:rsidP="00215D49">
      <w:pPr>
        <w:jc w:val="center"/>
      </w:pPr>
      <w:r>
        <w:t>Ar</w:t>
      </w:r>
      <w:r w:rsidR="000D738F">
        <w:t>t. 12</w:t>
      </w:r>
      <w:r w:rsidR="00215D49">
        <w:t xml:space="preserve"> - </w:t>
      </w:r>
      <w:r>
        <w:t xml:space="preserve">Controlli e </w:t>
      </w:r>
      <w:r w:rsidR="00637798">
        <w:t>penalità</w:t>
      </w:r>
    </w:p>
    <w:p w:rsidR="0080550F" w:rsidRDefault="006C4958" w:rsidP="00215D49">
      <w:pPr>
        <w:jc w:val="both"/>
      </w:pPr>
      <w:r>
        <w:t xml:space="preserve">Il Comune di Milazzo </w:t>
      </w:r>
      <w:r w:rsidR="0080550F">
        <w:t>ha facoltà di effettuare controlli sull’andamento della gestione del</w:t>
      </w:r>
      <w:r>
        <w:t xml:space="preserve"> </w:t>
      </w:r>
      <w:r w:rsidR="0080550F">
        <w:t>Concessionario.</w:t>
      </w:r>
    </w:p>
    <w:p w:rsidR="0080550F" w:rsidRDefault="0080550F" w:rsidP="00215D49">
      <w:pPr>
        <w:jc w:val="both"/>
      </w:pPr>
      <w:r>
        <w:t>Nel caso in cui non v</w:t>
      </w:r>
      <w:r w:rsidR="000D738F">
        <w:t xml:space="preserve">enisse garantita, per cause non imputabili al caso fortuito o forza maggiore, </w:t>
      </w:r>
      <w:r>
        <w:t xml:space="preserve"> la somministrazione durante lo svolgimento delle</w:t>
      </w:r>
      <w:r w:rsidR="006C4958">
        <w:t xml:space="preserve"> </w:t>
      </w:r>
      <w:r>
        <w:t xml:space="preserve">manifestazioni teatrali e delle altre iniziative realizzate nel Teatro </w:t>
      </w:r>
      <w:r w:rsidR="006C4958">
        <w:t>Trifiletti, i</w:t>
      </w:r>
      <w:r>
        <w:t>l</w:t>
      </w:r>
      <w:r w:rsidR="006C4958">
        <w:t xml:space="preserve"> Comune di Milazzo </w:t>
      </w:r>
      <w:r>
        <w:t>ha la facoltà di disporre la somministrazione tramite altra società con spesa a carico</w:t>
      </w:r>
      <w:r w:rsidR="006C4958">
        <w:t xml:space="preserve"> </w:t>
      </w:r>
      <w:r>
        <w:t>dell’Aggiudicatario.</w:t>
      </w:r>
    </w:p>
    <w:p w:rsidR="0080550F" w:rsidRDefault="0080550F" w:rsidP="00215D49">
      <w:pPr>
        <w:jc w:val="both"/>
      </w:pPr>
      <w:r>
        <w:t>Qualora dai controlli dovessero risultare delle difformità rispetto a quanto disposto nel</w:t>
      </w:r>
      <w:r w:rsidR="006C4958">
        <w:t xml:space="preserve"> </w:t>
      </w:r>
      <w:r>
        <w:t>presente Capitolato ed a quanto indicato nell’offerta presentata in sede di gara, il</w:t>
      </w:r>
      <w:r w:rsidR="006C4958">
        <w:t xml:space="preserve"> </w:t>
      </w:r>
      <w:r>
        <w:t>Concessionario dovrà provvedere ad eliminare le difformità nei termini indicati nella formale</w:t>
      </w:r>
      <w:r w:rsidR="006C4958">
        <w:t xml:space="preserve"> </w:t>
      </w:r>
      <w:r>
        <w:t>contestazione effettuata, pena l’applicazione delle penalità e/o delle più gravi conseguenze</w:t>
      </w:r>
      <w:r w:rsidR="006C4958">
        <w:t xml:space="preserve"> </w:t>
      </w:r>
      <w:r>
        <w:t>di possibile decadenza.</w:t>
      </w:r>
    </w:p>
    <w:p w:rsidR="0080550F" w:rsidRDefault="0080550F" w:rsidP="00215D49">
      <w:pPr>
        <w:jc w:val="both"/>
      </w:pPr>
      <w:r>
        <w:t>Il Concessionario, durante lo svolgimento delle attività previste, dovrà tener conto di</w:t>
      </w:r>
      <w:r w:rsidR="006C4958">
        <w:t xml:space="preserve"> </w:t>
      </w:r>
      <w:r>
        <w:t>osservazioni, chiarimenti, suggerimenti e richieste formulate dal Concedente e,</w:t>
      </w:r>
      <w:r w:rsidR="006C4958">
        <w:t xml:space="preserve"> </w:t>
      </w:r>
      <w:r>
        <w:t>all’occorrenza, apportare le necessarie integrazioni e/o modifiche.</w:t>
      </w:r>
    </w:p>
    <w:p w:rsidR="0080550F" w:rsidRDefault="0080550F" w:rsidP="00215D49">
      <w:pPr>
        <w:jc w:val="both"/>
      </w:pPr>
      <w:r>
        <w:t>I danni derivanti dal non corretto svolgimento dell’attività, o comunque collegabili a cause</w:t>
      </w:r>
      <w:r w:rsidR="006C4958">
        <w:t xml:space="preserve"> </w:t>
      </w:r>
      <w:r>
        <w:t>da ess</w:t>
      </w:r>
      <w:r w:rsidR="007A74ED">
        <w:t>o</w:t>
      </w:r>
      <w:r>
        <w:t xml:space="preserve"> dipendenti, per i quali venisse richiesto il risarcimento al Concedente o a terzi,</w:t>
      </w:r>
      <w:r w:rsidR="006C4958">
        <w:t xml:space="preserve"> </w:t>
      </w:r>
      <w:r>
        <w:t>saranno imputati al Concessionario senza riserve o eccezioni.</w:t>
      </w:r>
    </w:p>
    <w:p w:rsidR="0080550F" w:rsidRDefault="0080550F" w:rsidP="00215D49">
      <w:pPr>
        <w:jc w:val="both"/>
      </w:pPr>
      <w:r>
        <w:t>Ogni altro inadempimento degli obblighi assunti con la presente concessione comporterà</w:t>
      </w:r>
      <w:r w:rsidR="006C4958">
        <w:t xml:space="preserve"> </w:t>
      </w:r>
      <w:r>
        <w:t>l’applicazione di una penale di € 200,00 (euro duecento/00) per ogni inadempimento</w:t>
      </w:r>
      <w:r w:rsidR="006C4958">
        <w:t xml:space="preserve"> </w:t>
      </w:r>
      <w:r>
        <w:t>accertato.</w:t>
      </w:r>
    </w:p>
    <w:p w:rsidR="0080550F" w:rsidRDefault="0080550F" w:rsidP="00215D49">
      <w:pPr>
        <w:jc w:val="both"/>
      </w:pPr>
      <w:r>
        <w:t>La penalità di cui al precedente comma sarà applicata previa contestazione dell’addebito</w:t>
      </w:r>
      <w:r w:rsidR="006C4958">
        <w:t xml:space="preserve"> da parte del Comune di Milazzo d</w:t>
      </w:r>
      <w:r>
        <w:t>a comunicarsi con Posta Elettronica Certificata (PEC) al</w:t>
      </w:r>
      <w:r w:rsidR="006C4958">
        <w:t xml:space="preserve"> </w:t>
      </w:r>
      <w:r>
        <w:t>Concessionario, assegnandogli 10 (dieci) giorni per eventuali osservazioni e/o</w:t>
      </w:r>
      <w:r w:rsidR="006C4958">
        <w:t xml:space="preserve"> </w:t>
      </w:r>
      <w:r>
        <w:t>controdeduzioni.</w:t>
      </w:r>
    </w:p>
    <w:p w:rsidR="0080550F" w:rsidRDefault="0080550F" w:rsidP="00215D49">
      <w:pPr>
        <w:jc w:val="both"/>
      </w:pPr>
      <w:r>
        <w:lastRenderedPageBreak/>
        <w:t>Decorso infruttuosamente tale termine senza che il concessionario abbia fatto pervenire le</w:t>
      </w:r>
      <w:r w:rsidR="006C4958">
        <w:t xml:space="preserve"> </w:t>
      </w:r>
      <w:r>
        <w:t>proprie osservazioni e/o controdeduzioni, e comunque ove queste non siano ritenute</w:t>
      </w:r>
      <w:r w:rsidR="006C4958">
        <w:t xml:space="preserve"> </w:t>
      </w:r>
      <w:r>
        <w:t xml:space="preserve">sufficienti ad escludere la sua responsabilità, </w:t>
      </w:r>
      <w:r w:rsidR="006C4958">
        <w:t xml:space="preserve">Il Comune di Milazzo </w:t>
      </w:r>
      <w:r>
        <w:t xml:space="preserve"> procederà senza indugio</w:t>
      </w:r>
      <w:r w:rsidR="006C4958">
        <w:t xml:space="preserve"> </w:t>
      </w:r>
      <w:r>
        <w:t>all’applicazione della penalità prelevando l’importo corrispondente dalla cauzione</w:t>
      </w:r>
      <w:r w:rsidR="006C4958">
        <w:t xml:space="preserve"> </w:t>
      </w:r>
      <w:r>
        <w:t>contrattuale dandone notizia al concessionario ed assegnandogli un termine, non superiore</w:t>
      </w:r>
      <w:r w:rsidR="006C4958">
        <w:t xml:space="preserve"> </w:t>
      </w:r>
      <w:r>
        <w:t>a 20 (venti) giorni per ricostituire la cauzione nell’importo originario.</w:t>
      </w:r>
    </w:p>
    <w:p w:rsidR="0080550F" w:rsidRDefault="0080550F" w:rsidP="00215D49">
      <w:pPr>
        <w:jc w:val="both"/>
      </w:pPr>
      <w:r>
        <w:t>L’importo complessivo delle penali irrogate non può superare la somma annua pari al 10</w:t>
      </w:r>
      <w:r w:rsidR="006C4958">
        <w:t xml:space="preserve"> </w:t>
      </w:r>
      <w:r>
        <w:t>per cento dei canoni annuali; qualora le inottemperanze siano tali da comportare una penale</w:t>
      </w:r>
      <w:r w:rsidR="006C4958">
        <w:t xml:space="preserve"> </w:t>
      </w:r>
      <w:r>
        <w:t>di importo superiore a detta cifra, trova applicazione quanto previsto in materia di decadenza</w:t>
      </w:r>
      <w:r w:rsidR="006C4958">
        <w:t xml:space="preserve"> </w:t>
      </w:r>
      <w:r>
        <w:t xml:space="preserve">della concessione. </w:t>
      </w:r>
    </w:p>
    <w:p w:rsidR="0080550F" w:rsidRDefault="0080550F" w:rsidP="00215D49">
      <w:pPr>
        <w:jc w:val="center"/>
      </w:pPr>
      <w:r>
        <w:t>Art. 1</w:t>
      </w:r>
      <w:r w:rsidR="0065498E">
        <w:t>3</w:t>
      </w:r>
      <w:r w:rsidR="00215D49">
        <w:t xml:space="preserve"> - </w:t>
      </w:r>
      <w:r>
        <w:t>Responsabilità e Assicurazione</w:t>
      </w:r>
    </w:p>
    <w:p w:rsidR="0080550F" w:rsidRDefault="0080550F" w:rsidP="00215D49">
      <w:pPr>
        <w:jc w:val="both"/>
      </w:pPr>
      <w:r>
        <w:t xml:space="preserve">Per tutta la durata della concessione, la </w:t>
      </w:r>
      <w:r w:rsidR="006C4958">
        <w:t>Ditta</w:t>
      </w:r>
      <w:r>
        <w:t xml:space="preserve"> è tenuta a rispondere dei danni causati ai locali</w:t>
      </w:r>
      <w:r w:rsidR="006C4958">
        <w:t xml:space="preserve"> </w:t>
      </w:r>
      <w:r>
        <w:t>ed a terzi, anche se gli eventi dannosi fossero imputabili al personale ed ai fornitori. Allo</w:t>
      </w:r>
      <w:r w:rsidR="006C4958">
        <w:t xml:space="preserve"> </w:t>
      </w:r>
      <w:r>
        <w:t>scopo, il concessionario dovrà contrarre, con oneri a proprio carico, all’atto della</w:t>
      </w:r>
      <w:r w:rsidR="006C4958">
        <w:t xml:space="preserve"> </w:t>
      </w:r>
      <w:r>
        <w:t>sottoscrizione del contratto, idonea polizza di assicurazione per la copertura dei rischi per</w:t>
      </w:r>
      <w:r w:rsidR="006C4958">
        <w:t xml:space="preserve"> </w:t>
      </w:r>
      <w:r>
        <w:t xml:space="preserve">danni a terzi, compreso il Comune di </w:t>
      </w:r>
      <w:r w:rsidR="006C4958">
        <w:t>Milazzo</w:t>
      </w:r>
      <w:r>
        <w:t>, con massimale di almeno € 3.000.000,00.</w:t>
      </w:r>
    </w:p>
    <w:p w:rsidR="0080550F" w:rsidRDefault="0080550F" w:rsidP="00215D49">
      <w:pPr>
        <w:jc w:val="both"/>
      </w:pPr>
      <w:r>
        <w:t>Ogni responsabilità comunque inerente e dipendente dalla gestione dell’attività è</w:t>
      </w:r>
      <w:r w:rsidR="006C4958">
        <w:t xml:space="preserve"> </w:t>
      </w:r>
      <w:r>
        <w:t>esplicitamente, senza eccezioni e per intero, a carico dell’Aggiudicatario che, pertanto, tiene</w:t>
      </w:r>
      <w:r w:rsidR="006C4958">
        <w:t xml:space="preserve"> </w:t>
      </w:r>
      <w:r w:rsidR="00460503">
        <w:t>il Comune di Milazzo sollevato</w:t>
      </w:r>
      <w:r>
        <w:t xml:space="preserve"> da ogni e qualsiasi responsabilità per danni a persone o cose, da</w:t>
      </w:r>
      <w:r w:rsidR="006C4958">
        <w:t xml:space="preserve"> </w:t>
      </w:r>
      <w:r>
        <w:t>chiunque ed a qualsiasi titolo provocati. La polizza, debitamente quietanzata, dovrà essere</w:t>
      </w:r>
      <w:r w:rsidR="006C4958">
        <w:t xml:space="preserve"> </w:t>
      </w:r>
      <w:r>
        <w:t>presentata dal Concessionario al Concedente prima della stipula</w:t>
      </w:r>
      <w:r w:rsidR="006C4958">
        <w:t xml:space="preserve"> </w:t>
      </w:r>
      <w:r>
        <w:t>del contratto, e</w:t>
      </w:r>
      <w:r w:rsidR="006C4958">
        <w:t xml:space="preserve"> </w:t>
      </w:r>
      <w:r>
        <w:t>comunque prima dell’avvio dell’attività. Le quietanze relative alle annualità successive</w:t>
      </w:r>
      <w:r w:rsidR="006C4958">
        <w:t xml:space="preserve"> </w:t>
      </w:r>
      <w:r>
        <w:t>dovranno essere prodotte al Concedente alle relative scadenze pena la decadenza dalla</w:t>
      </w:r>
      <w:r w:rsidR="006C4958">
        <w:t xml:space="preserve"> </w:t>
      </w:r>
      <w:r>
        <w:t>concessione; eventuali scoperti e franchigie sono a carico del Concessionario. Qualora le</w:t>
      </w:r>
      <w:r w:rsidR="006C4958">
        <w:t xml:space="preserve">  </w:t>
      </w:r>
      <w:r>
        <w:t>polizze, a seguito di verifiche d’ufficio, non dovessero risultare adeguate all’attività oggetto</w:t>
      </w:r>
      <w:r w:rsidR="006C4958">
        <w:t xml:space="preserve"> </w:t>
      </w:r>
      <w:r>
        <w:t>della concessione ed a quanto disposto dal presente articolo, il Concessionario è tenuto a</w:t>
      </w:r>
      <w:r w:rsidR="006C4958">
        <w:t xml:space="preserve"> </w:t>
      </w:r>
      <w:r>
        <w:t>renderle conformi a quanto richiesto dal Concedente.</w:t>
      </w:r>
    </w:p>
    <w:p w:rsidR="0080550F" w:rsidRDefault="0080550F" w:rsidP="00215D49">
      <w:pPr>
        <w:jc w:val="center"/>
      </w:pPr>
      <w:r>
        <w:t>Art. 1</w:t>
      </w:r>
      <w:r w:rsidR="0065498E">
        <w:t>4</w:t>
      </w:r>
      <w:r w:rsidR="00215D49">
        <w:t xml:space="preserve"> - </w:t>
      </w:r>
      <w:r>
        <w:t>Subconcessione e destinazione d’uso dei locali</w:t>
      </w:r>
    </w:p>
    <w:p w:rsidR="0080550F" w:rsidRDefault="0080550F" w:rsidP="00215D49">
      <w:pPr>
        <w:jc w:val="both"/>
      </w:pPr>
      <w:r>
        <w:t>E’ fatto divieto al Concessionario di sub concedere a terzi, dietro corrispettivo o</w:t>
      </w:r>
      <w:r w:rsidR="006C4958">
        <w:t xml:space="preserve"> </w:t>
      </w:r>
      <w:r>
        <w:t>gratuitamente, l’uso o la gestione di spazi oggetto di concessione, senza il preventivo</w:t>
      </w:r>
      <w:r w:rsidR="006C4958">
        <w:t xml:space="preserve"> </w:t>
      </w:r>
      <w:r>
        <w:t>assenso scritto del Conceden</w:t>
      </w:r>
      <w:r w:rsidR="00460503">
        <w:t>te. Il Comune di Milazzo</w:t>
      </w:r>
      <w:r>
        <w:t xml:space="preserve"> si riserva, pertanto, la facoltà di visitare i</w:t>
      </w:r>
      <w:r w:rsidR="006C4958">
        <w:t xml:space="preserve"> </w:t>
      </w:r>
      <w:r>
        <w:t>locali oggetto di concessione in qualunque momento senza necessità di preavvisare</w:t>
      </w:r>
      <w:r w:rsidR="006C4958">
        <w:t xml:space="preserve"> </w:t>
      </w:r>
      <w:r>
        <w:t>l’Aggiudicatario.</w:t>
      </w:r>
    </w:p>
    <w:p w:rsidR="0080550F" w:rsidRDefault="0065498E" w:rsidP="00215D49">
      <w:pPr>
        <w:jc w:val="center"/>
      </w:pPr>
      <w:r>
        <w:t>Art. 15</w:t>
      </w:r>
      <w:r w:rsidR="00215D49">
        <w:t xml:space="preserve"> - </w:t>
      </w:r>
      <w:r w:rsidR="0080550F">
        <w:t>Licenze e autorizzazioni</w:t>
      </w:r>
    </w:p>
    <w:p w:rsidR="0080550F" w:rsidRDefault="0080550F" w:rsidP="00215D49">
      <w:pPr>
        <w:jc w:val="both"/>
      </w:pPr>
      <w:r>
        <w:t>Le licenze e/o autorizzazioni relative alle attività di cui al presente Capitolato saranno, per</w:t>
      </w:r>
      <w:r w:rsidR="006C4958">
        <w:t xml:space="preserve"> </w:t>
      </w:r>
      <w:r>
        <w:t>la durata della Concessione, a carico del Concessionario e ad esso intestate. Il</w:t>
      </w:r>
      <w:r w:rsidR="006C4958">
        <w:t xml:space="preserve"> </w:t>
      </w:r>
      <w:r>
        <w:t>Concessionario si impegna a presentare entro 15 giorni dalla stipula del contratto, e</w:t>
      </w:r>
      <w:r w:rsidR="006C4958">
        <w:t xml:space="preserve"> </w:t>
      </w:r>
      <w:r>
        <w:t>comunque prima dell’avvio dell’attività, le relative domande agli Uffici competenti.</w:t>
      </w:r>
    </w:p>
    <w:p w:rsidR="0080550F" w:rsidRDefault="0080550F" w:rsidP="00215D49">
      <w:pPr>
        <w:jc w:val="both"/>
      </w:pPr>
      <w:r>
        <w:t>Licenze e/o autorizzazioni rilasciate dal Comune si intendono automaticamente revocate in</w:t>
      </w:r>
      <w:r w:rsidR="006C4958">
        <w:t xml:space="preserve"> </w:t>
      </w:r>
      <w:r>
        <w:t>caso di decadenza o revoca della concessione.</w:t>
      </w:r>
    </w:p>
    <w:p w:rsidR="0080550F" w:rsidRDefault="0080550F" w:rsidP="00215D49">
      <w:pPr>
        <w:jc w:val="both"/>
      </w:pPr>
      <w:r>
        <w:t>Il Concessionario assume verso il Concedente piena responsabilità in ordine all’osservanza</w:t>
      </w:r>
      <w:r w:rsidR="006C4958">
        <w:t xml:space="preserve"> </w:t>
      </w:r>
      <w:r>
        <w:t>di tutte le norme che disciplinano la gestione delle attività commerciali previste nel presente</w:t>
      </w:r>
      <w:r w:rsidR="006C4958">
        <w:t xml:space="preserve"> </w:t>
      </w:r>
      <w:r>
        <w:t>Capitolato.</w:t>
      </w:r>
    </w:p>
    <w:p w:rsidR="0080550F" w:rsidRDefault="0065498E" w:rsidP="00215D49">
      <w:pPr>
        <w:jc w:val="center"/>
      </w:pPr>
      <w:r>
        <w:t>Art. 16</w:t>
      </w:r>
      <w:r w:rsidR="00215D49">
        <w:t xml:space="preserve"> -</w:t>
      </w:r>
      <w:r w:rsidR="0080550F">
        <w:t>Responsabilità del Concessionario</w:t>
      </w:r>
    </w:p>
    <w:p w:rsidR="0080550F" w:rsidRDefault="0080550F" w:rsidP="00215D49">
      <w:pPr>
        <w:jc w:val="both"/>
      </w:pPr>
      <w:r>
        <w:lastRenderedPageBreak/>
        <w:t>1. Il Concedente resta completamente estraneo alle attività commerciali svolte nei locali.</w:t>
      </w:r>
      <w:r w:rsidR="007A74ED">
        <w:t xml:space="preserve"> </w:t>
      </w:r>
      <w:r w:rsidR="00A73A9A">
        <w:t xml:space="preserve"> </w:t>
      </w:r>
      <w:r>
        <w:t>Inoltre rimane del tutto estraneo ai rapporti tra il Concessionario e il personale da lui</w:t>
      </w:r>
      <w:r w:rsidR="00A73A9A">
        <w:t xml:space="preserve"> </w:t>
      </w:r>
      <w:r>
        <w:t>dipendente, fermo rimanendo l’obbligo tassativo per il Concessionario di osservare</w:t>
      </w:r>
      <w:r w:rsidR="00A73A9A">
        <w:t xml:space="preserve"> </w:t>
      </w:r>
      <w:r>
        <w:t>scrupolosamente tutte le norme, prescrizioni di leggi e di regolamenti, ordini delle</w:t>
      </w:r>
      <w:r w:rsidR="00A73A9A">
        <w:t xml:space="preserve"> </w:t>
      </w:r>
      <w:r>
        <w:t>competenti Autorità, già emanati o che potessero in prosieguo della concessione essere</w:t>
      </w:r>
      <w:r w:rsidR="00A73A9A">
        <w:t xml:space="preserve"> </w:t>
      </w:r>
      <w:r>
        <w:t>emanati, per la tutela ed il trattamento del personale dipendente, nonché l’obbligo di</w:t>
      </w:r>
      <w:r w:rsidR="00A73A9A">
        <w:t xml:space="preserve"> </w:t>
      </w:r>
      <w:r>
        <w:t>applicare rigorosamente il trattamento normativo ed economico previsto dai contratti</w:t>
      </w:r>
      <w:r w:rsidR="00A73A9A">
        <w:t xml:space="preserve"> </w:t>
      </w:r>
      <w:r>
        <w:t>collettivi ed aziendali. Il Concedente non risponde in nessun caso dei materiali, delle</w:t>
      </w:r>
      <w:r w:rsidR="00A73A9A">
        <w:t xml:space="preserve"> </w:t>
      </w:r>
      <w:r>
        <w:t>sostanze e degli effetti di proprietà del Concessionario e dallo stesso tenuti o depositati o</w:t>
      </w:r>
      <w:r w:rsidR="00A73A9A">
        <w:t xml:space="preserve"> </w:t>
      </w:r>
      <w:r>
        <w:t xml:space="preserve">posti in vendita o comunque distribuiti nell’ambito dei locale concessi. </w:t>
      </w:r>
    </w:p>
    <w:p w:rsidR="0080550F" w:rsidRDefault="0080550F" w:rsidP="00215D49">
      <w:pPr>
        <w:jc w:val="both"/>
      </w:pPr>
      <w:r>
        <w:t>2. Il Concessionario è responsabile della corretta esecuzione delle disposizioni e</w:t>
      </w:r>
      <w:r w:rsidR="00A73A9A">
        <w:t xml:space="preserve"> </w:t>
      </w:r>
      <w:r>
        <w:t>prescrizioni impartite con il presente Capitolato e del rispetto di tutte le norme di legge e</w:t>
      </w:r>
      <w:r w:rsidR="00A73A9A">
        <w:t xml:space="preserve"> </w:t>
      </w:r>
      <w:r>
        <w:t>regolamenti in materia ed ha l’obbligo di fornire al Concedente, se richiesto, tutta la</w:t>
      </w:r>
      <w:r w:rsidR="00A73A9A">
        <w:t xml:space="preserve"> </w:t>
      </w:r>
      <w:r>
        <w:t>documentazione necessaria a verificarne l’osservanza.</w:t>
      </w:r>
    </w:p>
    <w:p w:rsidR="0080550F" w:rsidRDefault="0080550F" w:rsidP="00215D49">
      <w:pPr>
        <w:jc w:val="both"/>
      </w:pPr>
      <w:r>
        <w:t>3. Il Concessionario è inoltre responsabile di tutti gli eventuali danni arrecati a persone e/o</w:t>
      </w:r>
      <w:r w:rsidR="00A73A9A">
        <w:t xml:space="preserve"> </w:t>
      </w:r>
      <w:r>
        <w:t>cose, di proprietà del Concedente, causati da suo personale dipendente, ivi compresi i danni</w:t>
      </w:r>
      <w:r w:rsidR="00496A83">
        <w:t xml:space="preserve"> </w:t>
      </w:r>
      <w:r>
        <w:t>derivanti da negligenza e/o da mancata custodia.</w:t>
      </w:r>
    </w:p>
    <w:p w:rsidR="0080550F" w:rsidRDefault="0080550F" w:rsidP="00215D49">
      <w:pPr>
        <w:jc w:val="both"/>
      </w:pPr>
      <w:r>
        <w:t>4. In ogni caso il Concessionario dovrà provvedere tempestivamente e a proprie spese al</w:t>
      </w:r>
      <w:r w:rsidR="00496A83">
        <w:t xml:space="preserve"> </w:t>
      </w:r>
      <w:r>
        <w:t>risarcimento degli oggetti danneggiati e alla riparazione o sostituzione delle parti o delle</w:t>
      </w:r>
      <w:r w:rsidR="00496A83">
        <w:t xml:space="preserve"> </w:t>
      </w:r>
      <w:r>
        <w:t>intere strutture deteriorate .</w:t>
      </w:r>
    </w:p>
    <w:p w:rsidR="0080550F" w:rsidRDefault="0065498E" w:rsidP="00215D49">
      <w:pPr>
        <w:jc w:val="center"/>
      </w:pPr>
      <w:r>
        <w:t>Art. 17</w:t>
      </w:r>
      <w:r w:rsidR="00215D49">
        <w:t xml:space="preserve"> - </w:t>
      </w:r>
      <w:r w:rsidR="0080550F">
        <w:t>Deposito cauzionale</w:t>
      </w:r>
    </w:p>
    <w:p w:rsidR="0080550F" w:rsidRDefault="0080550F" w:rsidP="00215D49">
      <w:pPr>
        <w:jc w:val="both"/>
      </w:pPr>
      <w:r>
        <w:t xml:space="preserve">Il concessionario presterà la cauzione pari a </w:t>
      </w:r>
      <w:r w:rsidR="00460503">
        <w:t>due</w:t>
      </w:r>
      <w:r>
        <w:t xml:space="preserve"> annualità del canone</w:t>
      </w:r>
      <w:r w:rsidR="00460503">
        <w:t>,</w:t>
      </w:r>
      <w:r>
        <w:t xml:space="preserve"> così come offerto in</w:t>
      </w:r>
      <w:r w:rsidR="00496A83">
        <w:t xml:space="preserve"> </w:t>
      </w:r>
      <w:r>
        <w:t>sede di gara, a garanzia dell’eventuale insolvenza e/o inadempimento della presente</w:t>
      </w:r>
      <w:r w:rsidR="00496A83">
        <w:t xml:space="preserve"> </w:t>
      </w:r>
      <w:r>
        <w:t xml:space="preserve">concessione con validità di anni </w:t>
      </w:r>
      <w:r w:rsidR="00460503">
        <w:t>2</w:t>
      </w:r>
      <w:r>
        <w:t xml:space="preserve"> che verrà escussa parzialmente o totalmente, dietro</w:t>
      </w:r>
      <w:r w:rsidR="00496A83">
        <w:t xml:space="preserve"> </w:t>
      </w:r>
      <w:r>
        <w:t>semplice richiesta e dovrà essere ripristinata secondo le indicazioni del concedente.</w:t>
      </w:r>
    </w:p>
    <w:p w:rsidR="007A74ED" w:rsidRDefault="0080550F" w:rsidP="007A74ED">
      <w:pPr>
        <w:jc w:val="both"/>
      </w:pPr>
      <w:r>
        <w:t>La stessa cauzione dovrà essere confermata in caso di ripetizione per l’identico periodo. La</w:t>
      </w:r>
      <w:r w:rsidR="00496A83">
        <w:t xml:space="preserve"> </w:t>
      </w:r>
      <w:r>
        <w:t>cauzione non è produttiva di interessi.</w:t>
      </w:r>
      <w:r w:rsidR="00496A83">
        <w:t xml:space="preserve"> </w:t>
      </w:r>
    </w:p>
    <w:p w:rsidR="0080550F" w:rsidRDefault="0065498E" w:rsidP="007A74ED">
      <w:pPr>
        <w:jc w:val="center"/>
      </w:pPr>
      <w:r>
        <w:t>Art. 18</w:t>
      </w:r>
      <w:r w:rsidR="00215D49">
        <w:t xml:space="preserve"> - </w:t>
      </w:r>
      <w:r w:rsidR="0080550F">
        <w:t>Decadenza della concessione</w:t>
      </w:r>
    </w:p>
    <w:p w:rsidR="0080550F" w:rsidRDefault="0080550F" w:rsidP="00215D49">
      <w:pPr>
        <w:jc w:val="both"/>
      </w:pPr>
      <w:r>
        <w:t>1. E’ facoltà del Concedente dichiarare il Concessionario decaduto dalla concessione,</w:t>
      </w:r>
      <w:r w:rsidR="00496A83">
        <w:t xml:space="preserve"> </w:t>
      </w:r>
      <w:r>
        <w:t>previa diffida ad adempiere ed eventuale conseguente esecuzione d’ufficio a spese del</w:t>
      </w:r>
      <w:r w:rsidR="00496A83">
        <w:t xml:space="preserve"> </w:t>
      </w:r>
      <w:r>
        <w:t>Concessionario, qualora:</w:t>
      </w:r>
    </w:p>
    <w:p w:rsidR="0080550F" w:rsidRDefault="0080550F" w:rsidP="00215D49">
      <w:pPr>
        <w:jc w:val="both"/>
      </w:pPr>
      <w:r>
        <w:t>• non adempia agli obblighi assunti con la stipula del Contratto con la perizia e la</w:t>
      </w:r>
      <w:r w:rsidR="00496A83">
        <w:t xml:space="preserve"> </w:t>
      </w:r>
      <w:r>
        <w:t>diligenza richiesta;</w:t>
      </w:r>
    </w:p>
    <w:p w:rsidR="0080550F" w:rsidRDefault="0080550F" w:rsidP="00215D49">
      <w:pPr>
        <w:jc w:val="both"/>
      </w:pPr>
      <w:r>
        <w:t>• per gravi e/o reiterate violazioni agli obblighi contrattuali;</w:t>
      </w:r>
    </w:p>
    <w:p w:rsidR="0080550F" w:rsidRDefault="0080550F" w:rsidP="00215D49">
      <w:pPr>
        <w:jc w:val="both"/>
      </w:pPr>
      <w:r>
        <w:t>• per gravi e/o reiterate violazioni e/o inosservanze delle disposizioni legislative e</w:t>
      </w:r>
      <w:r w:rsidR="00496A83">
        <w:t xml:space="preserve"> </w:t>
      </w:r>
      <w:r>
        <w:t>regolamentari in materia igienico-sanitaria.</w:t>
      </w:r>
    </w:p>
    <w:p w:rsidR="0080550F" w:rsidRDefault="0080550F" w:rsidP="00215D49">
      <w:pPr>
        <w:jc w:val="both"/>
      </w:pPr>
      <w:r>
        <w:t>2. Costituiranno inoltre ipotesi di decadenza di diritto dalla concessione i seguenti casi:</w:t>
      </w:r>
    </w:p>
    <w:p w:rsidR="0080550F" w:rsidRDefault="0080550F" w:rsidP="00215D49">
      <w:pPr>
        <w:jc w:val="both"/>
      </w:pPr>
      <w:r>
        <w:t>a) falsa dichiarazione o contraffazione di documenti nel corso della concessione;</w:t>
      </w:r>
    </w:p>
    <w:p w:rsidR="0080550F" w:rsidRDefault="0080550F" w:rsidP="00215D49">
      <w:pPr>
        <w:jc w:val="both"/>
      </w:pPr>
      <w:r>
        <w:t>b) mancata corresponsione del canone di concess</w:t>
      </w:r>
      <w:r w:rsidR="0065498E">
        <w:t>ione alle scadenze prestabilite</w:t>
      </w:r>
      <w:r>
        <w:t>;</w:t>
      </w:r>
    </w:p>
    <w:p w:rsidR="0080550F" w:rsidRDefault="0080550F" w:rsidP="00215D49">
      <w:pPr>
        <w:jc w:val="both"/>
      </w:pPr>
      <w:r>
        <w:t>c)  dopo 3 (tre) contestazioni e in assenza di giustificazioni ritenute valide dal</w:t>
      </w:r>
      <w:r w:rsidR="00496A83">
        <w:t xml:space="preserve"> </w:t>
      </w:r>
      <w:r>
        <w:t>Concedente,</w:t>
      </w:r>
    </w:p>
    <w:p w:rsidR="0080550F" w:rsidRDefault="0065498E" w:rsidP="00215D49">
      <w:pPr>
        <w:jc w:val="both"/>
      </w:pPr>
      <w:r>
        <w:t>d</w:t>
      </w:r>
      <w:r w:rsidR="0080550F">
        <w:t>) mancata consegna delle polizze richieste dal Concedente;</w:t>
      </w:r>
    </w:p>
    <w:p w:rsidR="0080550F" w:rsidRDefault="0065498E" w:rsidP="00215D49">
      <w:pPr>
        <w:jc w:val="both"/>
      </w:pPr>
      <w:r>
        <w:lastRenderedPageBreak/>
        <w:t>e</w:t>
      </w:r>
      <w:r w:rsidR="007A74ED">
        <w:t>)</w:t>
      </w:r>
      <w:r w:rsidR="0080550F">
        <w:t xml:space="preserve"> mancata osservanza, grave e reiterata, degli standard qualitativi da parte del</w:t>
      </w:r>
      <w:r w:rsidR="00496A83">
        <w:t xml:space="preserve"> </w:t>
      </w:r>
      <w:r w:rsidR="0080550F">
        <w:t>Concessionario rilevata dal Concedente a seguito delle verifiche e dei controlli</w:t>
      </w:r>
      <w:r w:rsidR="00496A83">
        <w:t xml:space="preserve"> </w:t>
      </w:r>
      <w:r w:rsidR="0080550F">
        <w:t xml:space="preserve">effettuati </w:t>
      </w:r>
      <w:r>
        <w:t>a</w:t>
      </w:r>
      <w:r w:rsidR="0080550F">
        <w:t>i sensi del presente Capitolato e dopo che il Concedente</w:t>
      </w:r>
      <w:r w:rsidR="00496A83">
        <w:t xml:space="preserve"> </w:t>
      </w:r>
      <w:r w:rsidR="0080550F">
        <w:t xml:space="preserve">abbia richiamato il Concessionario al rispetto degli obblighi </w:t>
      </w:r>
      <w:r w:rsidR="00496A83">
        <w:t xml:space="preserve"> c</w:t>
      </w:r>
      <w:r w:rsidR="0080550F">
        <w:t>ontrattuali in oggetto per</w:t>
      </w:r>
      <w:r w:rsidR="00496A83">
        <w:t xml:space="preserve"> </w:t>
      </w:r>
      <w:r w:rsidR="0080550F">
        <w:t>più di cinque volte in un anno;</w:t>
      </w:r>
    </w:p>
    <w:p w:rsidR="0080550F" w:rsidRDefault="0080550F" w:rsidP="00215D49">
      <w:pPr>
        <w:jc w:val="both"/>
      </w:pPr>
      <w:r>
        <w:t>g) revoca delle licenza/autorizzazioni relative allo svolgimento delle attività di cui al</w:t>
      </w:r>
      <w:r w:rsidR="00496A83">
        <w:t xml:space="preserve"> </w:t>
      </w:r>
      <w:r>
        <w:t>presente Capitolato;</w:t>
      </w:r>
    </w:p>
    <w:p w:rsidR="0080550F" w:rsidRDefault="0080550F" w:rsidP="00215D49">
      <w:pPr>
        <w:jc w:val="both"/>
      </w:pPr>
      <w:r>
        <w:t>Nei casi sopra indicati, il Concedente procederà alla contestazione degli addebiti e fisserà</w:t>
      </w:r>
      <w:r w:rsidR="00496A83">
        <w:t xml:space="preserve"> </w:t>
      </w:r>
      <w:r>
        <w:t>un termine perentorio, non inferiore a giorni 10 (dieci), entro il quale il Concessionario dovrà</w:t>
      </w:r>
      <w:r w:rsidR="00496A83">
        <w:t xml:space="preserve"> </w:t>
      </w:r>
      <w:r>
        <w:t>uniformarsi agli standard richiesti ovvero agli obblighi normativi e/o contrattuali: la</w:t>
      </w:r>
      <w:r w:rsidR="00496A83">
        <w:t xml:space="preserve"> </w:t>
      </w:r>
      <w:r>
        <w:t>contestazione verrà effettuata tramite PEC.</w:t>
      </w:r>
    </w:p>
    <w:p w:rsidR="0080550F" w:rsidRDefault="0080550F" w:rsidP="00215D49">
      <w:pPr>
        <w:jc w:val="both"/>
      </w:pPr>
      <w:r>
        <w:t>La concessione si intenderà decaduta di diritto alla scadenza del termine prefissato in</w:t>
      </w:r>
      <w:r w:rsidR="00496A83">
        <w:t xml:space="preserve"> </w:t>
      </w:r>
      <w:r>
        <w:t>mancanza di tempestivo integrale adempimento.</w:t>
      </w:r>
    </w:p>
    <w:p w:rsidR="0080550F" w:rsidRDefault="0080550F" w:rsidP="00215D49">
      <w:pPr>
        <w:jc w:val="both"/>
      </w:pPr>
      <w:r>
        <w:t>3. La decadenza della concessione non pregiudica in ogni caso il diritto del Concedente ad</w:t>
      </w:r>
      <w:r w:rsidR="00496A83">
        <w:t xml:space="preserve"> </w:t>
      </w:r>
      <w:r>
        <w:t>ottenere il risarcimento dei danni subìti a causa dell’inadempimento.</w:t>
      </w:r>
    </w:p>
    <w:p w:rsidR="0080550F" w:rsidRDefault="0080550F" w:rsidP="00215D49">
      <w:pPr>
        <w:jc w:val="both"/>
      </w:pPr>
      <w:r>
        <w:t>4. Al fine di recuperare penalità, spese e danni, il Concedente potrà rivalersi su eventuali</w:t>
      </w:r>
      <w:r w:rsidR="00496A83">
        <w:t xml:space="preserve">  </w:t>
      </w:r>
      <w:r>
        <w:t>crediti del Concessionario nonché sulla cauzione, senza necessità di diffide o di</w:t>
      </w:r>
      <w:r w:rsidR="00496A83">
        <w:t xml:space="preserve"> </w:t>
      </w:r>
      <w:r>
        <w:t>autorizzazione del Concessionario stesso.</w:t>
      </w:r>
    </w:p>
    <w:p w:rsidR="0080550F" w:rsidRDefault="0080550F" w:rsidP="00215D49">
      <w:pPr>
        <w:jc w:val="both"/>
      </w:pPr>
      <w:r>
        <w:t>5. In tutti i casi di decadenza della concessione il Concedente effettuerà, tramite propri periti,</w:t>
      </w:r>
      <w:r w:rsidR="00496A83">
        <w:t xml:space="preserve"> </w:t>
      </w:r>
      <w:r>
        <w:t>una stima dei beni e dei costi che dovrà sostenere per procedere ad una nuova</w:t>
      </w:r>
      <w:r w:rsidR="00496A83">
        <w:t xml:space="preserve"> </w:t>
      </w:r>
      <w:r>
        <w:t>concessione, oltre alla mancata acquisizione dei canoni, e valuterà l’entità del danno subìto.</w:t>
      </w:r>
      <w:r w:rsidR="00496A83">
        <w:t xml:space="preserve"> </w:t>
      </w:r>
    </w:p>
    <w:p w:rsidR="0080550F" w:rsidRDefault="0080550F" w:rsidP="00215D49">
      <w:pPr>
        <w:jc w:val="both"/>
      </w:pPr>
      <w:r>
        <w:t>Tale accertamento potrà essere, se richiesto, eseguito in contraddittorio con rappresentanti</w:t>
      </w:r>
      <w:r w:rsidR="00496A83">
        <w:t xml:space="preserve"> </w:t>
      </w:r>
      <w:r>
        <w:t>del Concessionario e le risultanze dello stesso verranno verbalizzate e sottoscritte dai</w:t>
      </w:r>
      <w:r w:rsidR="00496A83">
        <w:t xml:space="preserve"> </w:t>
      </w:r>
      <w:r>
        <w:t>presenti.</w:t>
      </w:r>
    </w:p>
    <w:p w:rsidR="0080550F" w:rsidRDefault="0080550F" w:rsidP="00215D49">
      <w:pPr>
        <w:jc w:val="both"/>
      </w:pPr>
      <w:r>
        <w:t>Le spese occorrenti per l’eventuale decadenza della concessione, e consequenziali alla</w:t>
      </w:r>
      <w:r w:rsidR="00496A83">
        <w:t xml:space="preserve"> </w:t>
      </w:r>
      <w:r>
        <w:t>stessa, saranno a totale ed esclusivo carico del Concessionario.</w:t>
      </w:r>
    </w:p>
    <w:p w:rsidR="0080550F" w:rsidRDefault="0080550F" w:rsidP="00215D49">
      <w:pPr>
        <w:jc w:val="both"/>
      </w:pPr>
      <w:r>
        <w:t>6. In caso di decadenza, il Concedente procederà all'incameramento della cauzione salvo il</w:t>
      </w:r>
      <w:r w:rsidR="00496A83">
        <w:t xml:space="preserve"> </w:t>
      </w:r>
      <w:r>
        <w:t>diritto al risarcimento di tutti i danni eventualmente patiti dallo stesso nei modi previsti dalla</w:t>
      </w:r>
      <w:r w:rsidR="00496A83">
        <w:t xml:space="preserve"> </w:t>
      </w:r>
      <w:r>
        <w:t>legge.</w:t>
      </w:r>
    </w:p>
    <w:p w:rsidR="0080550F" w:rsidRDefault="0080550F" w:rsidP="00215D49">
      <w:pPr>
        <w:jc w:val="center"/>
      </w:pPr>
      <w:r>
        <w:t>Ar</w:t>
      </w:r>
      <w:r w:rsidR="00B44481">
        <w:t>t. 19</w:t>
      </w:r>
      <w:r w:rsidR="00215D49">
        <w:t xml:space="preserve"> - </w:t>
      </w:r>
      <w:r>
        <w:t>Recesso dalla concessione da parte del Concessionario</w:t>
      </w:r>
    </w:p>
    <w:p w:rsidR="0080550F" w:rsidRDefault="0080550F" w:rsidP="00215D49">
      <w:pPr>
        <w:jc w:val="both"/>
      </w:pPr>
      <w:r>
        <w:t>Il Concessionario potrà recedere dal Contratto di concessione in qualsiasi momento con</w:t>
      </w:r>
      <w:r w:rsidR="00496A83">
        <w:t xml:space="preserve"> </w:t>
      </w:r>
      <w:r>
        <w:t>preavviso di almeno 12 (dodici) mesi da comunicare tramite PEC, fermo restando l'obbligo</w:t>
      </w:r>
      <w:r w:rsidR="00496A83">
        <w:t xml:space="preserve"> </w:t>
      </w:r>
      <w:r>
        <w:t>di corrispondere i compensi dovuti per l'intero periodo di preavviso.</w:t>
      </w:r>
    </w:p>
    <w:p w:rsidR="0080550F" w:rsidRDefault="00B44481" w:rsidP="00215D49">
      <w:pPr>
        <w:jc w:val="center"/>
      </w:pPr>
      <w:r>
        <w:t>Art. 20</w:t>
      </w:r>
      <w:r w:rsidR="00215D49">
        <w:t xml:space="preserve"> - </w:t>
      </w:r>
      <w:r w:rsidR="0080550F">
        <w:t>Revoca della concessione da parte del Concedente</w:t>
      </w:r>
    </w:p>
    <w:p w:rsidR="0080550F" w:rsidRDefault="0080550F" w:rsidP="00215D49">
      <w:pPr>
        <w:jc w:val="both"/>
      </w:pPr>
      <w:r>
        <w:t>Il Concedente può procedere, con il rispetto del termine di preavviso di dodici mesi, alla</w:t>
      </w:r>
      <w:r w:rsidR="00496A83">
        <w:t xml:space="preserve"> </w:t>
      </w:r>
      <w:r>
        <w:t>revoca della concessione in caso di sopravvenienza di esigenze di pubblico interesse</w:t>
      </w:r>
      <w:r w:rsidR="00496A83">
        <w:t xml:space="preserve"> </w:t>
      </w:r>
      <w:r>
        <w:t>ovvero nel caso di mutamento della situazione di fatto o di nuova valutazione dell’interesse</w:t>
      </w:r>
      <w:r w:rsidR="00496A83">
        <w:t xml:space="preserve"> </w:t>
      </w:r>
      <w:r>
        <w:t>pubblico originario.</w:t>
      </w:r>
    </w:p>
    <w:p w:rsidR="0080550F" w:rsidRDefault="00B44481" w:rsidP="00215D49">
      <w:pPr>
        <w:jc w:val="center"/>
      </w:pPr>
      <w:r>
        <w:t>Art. 21</w:t>
      </w:r>
      <w:r w:rsidR="00215D49">
        <w:t xml:space="preserve"> - </w:t>
      </w:r>
      <w:r w:rsidR="0080550F">
        <w:t>Controversie e Foro Competente</w:t>
      </w:r>
    </w:p>
    <w:p w:rsidR="0080550F" w:rsidRDefault="0080550F" w:rsidP="00215D49">
      <w:pPr>
        <w:jc w:val="both"/>
      </w:pPr>
      <w:r>
        <w:t>Per la definizione delle controversie che dovessero insorgere in ordine alla presente</w:t>
      </w:r>
      <w:r w:rsidR="00496A83">
        <w:t xml:space="preserve"> </w:t>
      </w:r>
      <w:r>
        <w:t>concessione, le parti proporranno domanda avanti al Giudice competente in base alla</w:t>
      </w:r>
      <w:r w:rsidR="00496A83">
        <w:t xml:space="preserve"> </w:t>
      </w:r>
      <w:r>
        <w:t xml:space="preserve">normativa vigente. Per le vertenze </w:t>
      </w:r>
      <w:r>
        <w:lastRenderedPageBreak/>
        <w:t>rientranti nella giurisdizione del Giudice ordinario, le parti</w:t>
      </w:r>
      <w:r w:rsidR="00496A83">
        <w:t xml:space="preserve"> </w:t>
      </w:r>
      <w:r>
        <w:t xml:space="preserve">eleggono quale foro competente, in via esclusiva, quello di </w:t>
      </w:r>
      <w:r w:rsidR="00B44481">
        <w:t>Barcellona P.G..</w:t>
      </w:r>
      <w:r>
        <w:t xml:space="preserve"> </w:t>
      </w:r>
    </w:p>
    <w:p w:rsidR="0080550F" w:rsidRDefault="00B44481" w:rsidP="00215D49">
      <w:pPr>
        <w:jc w:val="center"/>
      </w:pPr>
      <w:r>
        <w:t>Art. 22</w:t>
      </w:r>
      <w:r w:rsidR="00215D49">
        <w:t xml:space="preserve"> - </w:t>
      </w:r>
      <w:r w:rsidR="0080550F">
        <w:t>Elezione di domicilio</w:t>
      </w:r>
    </w:p>
    <w:p w:rsidR="0080550F" w:rsidRDefault="0080550F" w:rsidP="00215D49">
      <w:pPr>
        <w:jc w:val="both"/>
      </w:pPr>
      <w:r>
        <w:t xml:space="preserve">Il Concessionario, per l’espletamento dei servizi in oggetto, dovrà eleggere domicilio </w:t>
      </w:r>
      <w:r w:rsidR="00496A83">
        <w:t>a Milazzo</w:t>
      </w:r>
      <w:r>
        <w:t>.</w:t>
      </w:r>
    </w:p>
    <w:p w:rsidR="0080550F" w:rsidRDefault="00496A83" w:rsidP="00215D49">
      <w:pPr>
        <w:jc w:val="center"/>
      </w:pPr>
      <w:r>
        <w:t>Art. 2</w:t>
      </w:r>
      <w:r w:rsidR="00B44481">
        <w:t>3</w:t>
      </w:r>
      <w:r w:rsidR="00215D49">
        <w:t xml:space="preserve"> - </w:t>
      </w:r>
      <w:r w:rsidR="0080550F">
        <w:t>Spese contrattuali</w:t>
      </w:r>
    </w:p>
    <w:p w:rsidR="0080550F" w:rsidRDefault="0080550F" w:rsidP="00215D49">
      <w:pPr>
        <w:jc w:val="both"/>
      </w:pPr>
      <w:r>
        <w:t>Tutte le spese relative alla stipula del contratto di concessione sono a carico del soggetto</w:t>
      </w:r>
      <w:r w:rsidR="00496A83">
        <w:t xml:space="preserve"> </w:t>
      </w:r>
      <w:r>
        <w:t>Concessionario, comprese le spese di bollo e gli atti necessari per ottenere le autorizzazioni</w:t>
      </w:r>
      <w:r w:rsidR="00496A83">
        <w:t xml:space="preserve"> </w:t>
      </w:r>
      <w:r>
        <w:t>occorrenti per lo svolgimento dell’attività.</w:t>
      </w:r>
    </w:p>
    <w:p w:rsidR="0080550F" w:rsidRDefault="00496A83" w:rsidP="00215D49">
      <w:pPr>
        <w:jc w:val="center"/>
      </w:pPr>
      <w:r>
        <w:t>Art. 2</w:t>
      </w:r>
      <w:r w:rsidR="00B44481">
        <w:t>4</w:t>
      </w:r>
      <w:r w:rsidR="00215D49">
        <w:t xml:space="preserve"> - </w:t>
      </w:r>
      <w:r w:rsidR="0080550F">
        <w:t>Rinvio ad altre norme</w:t>
      </w:r>
    </w:p>
    <w:p w:rsidR="0080550F" w:rsidRDefault="0080550F" w:rsidP="00215D49">
      <w:pPr>
        <w:jc w:val="both"/>
      </w:pPr>
      <w:r>
        <w:t>Per quanto non esplicitamente previsto nel presente Capitolato si fa rinvio alle Leggi e</w:t>
      </w:r>
      <w:r w:rsidR="00496A83">
        <w:t xml:space="preserve"> </w:t>
      </w:r>
      <w:r>
        <w:t>Regolamenti in vigore, in quanto applicabili, ed alle disposizioni del Codice Civile.</w:t>
      </w:r>
    </w:p>
    <w:p w:rsidR="0080550F" w:rsidRDefault="00B44481" w:rsidP="00215D49">
      <w:pPr>
        <w:jc w:val="center"/>
      </w:pPr>
      <w:r>
        <w:t>Art. 25</w:t>
      </w:r>
      <w:r w:rsidR="00215D49">
        <w:t xml:space="preserve"> - </w:t>
      </w:r>
      <w:r w:rsidR="0080550F">
        <w:t>Informativa per il trattamento dei dati personali</w:t>
      </w:r>
    </w:p>
    <w:p w:rsidR="00EA2911" w:rsidRDefault="0080550F" w:rsidP="00215D49">
      <w:pPr>
        <w:jc w:val="both"/>
      </w:pPr>
      <w:r>
        <w:t xml:space="preserve">Ai sensi del </w:t>
      </w:r>
      <w:proofErr w:type="spellStart"/>
      <w:r>
        <w:t>D.Lgs.</w:t>
      </w:r>
      <w:proofErr w:type="spellEnd"/>
      <w:r>
        <w:t xml:space="preserve"> 30 giugno 2003, n. 196 e successive modifiche ed integrazioni, i dati</w:t>
      </w:r>
      <w:r w:rsidR="00215D49">
        <w:t xml:space="preserve"> </w:t>
      </w:r>
      <w:r>
        <w:t>forniti dai concorrenti sono trattati dal Concedente esclusivamente per le finalità connesse</w:t>
      </w:r>
      <w:r w:rsidR="00215D49">
        <w:t xml:space="preserve"> </w:t>
      </w:r>
      <w:r>
        <w:t>alla procedura di gara e per la successiva stipula e gestione del contratto. Il titolare ed il</w:t>
      </w:r>
      <w:r w:rsidR="00215D49">
        <w:t xml:space="preserve"> </w:t>
      </w:r>
      <w:r>
        <w:t xml:space="preserve">responsabile del trattamento dei dati in questione è </w:t>
      </w:r>
      <w:r w:rsidR="00215D49">
        <w:t>il Comune di Milazzo</w:t>
      </w:r>
      <w:r>
        <w:t>.</w:t>
      </w:r>
    </w:p>
    <w:sectPr w:rsidR="00EA29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067" w:rsidRDefault="00EB3067" w:rsidP="005F6C88">
      <w:pPr>
        <w:spacing w:after="0" w:line="240" w:lineRule="auto"/>
      </w:pPr>
      <w:r>
        <w:separator/>
      </w:r>
    </w:p>
  </w:endnote>
  <w:endnote w:type="continuationSeparator" w:id="0">
    <w:p w:rsidR="00EB3067" w:rsidRDefault="00EB3067" w:rsidP="005F6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067" w:rsidRDefault="00EB3067" w:rsidP="005F6C88">
      <w:pPr>
        <w:spacing w:after="0" w:line="240" w:lineRule="auto"/>
      </w:pPr>
      <w:r>
        <w:separator/>
      </w:r>
    </w:p>
  </w:footnote>
  <w:footnote w:type="continuationSeparator" w:id="0">
    <w:p w:rsidR="00EB3067" w:rsidRDefault="00EB3067" w:rsidP="005F6C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822"/>
    <w:rsid w:val="00013646"/>
    <w:rsid w:val="000D738F"/>
    <w:rsid w:val="00127A72"/>
    <w:rsid w:val="00215D49"/>
    <w:rsid w:val="002D2EB6"/>
    <w:rsid w:val="002E76DC"/>
    <w:rsid w:val="00460503"/>
    <w:rsid w:val="00496A83"/>
    <w:rsid w:val="004D1EFA"/>
    <w:rsid w:val="005110AE"/>
    <w:rsid w:val="0052082A"/>
    <w:rsid w:val="005F6C88"/>
    <w:rsid w:val="00637798"/>
    <w:rsid w:val="0065498E"/>
    <w:rsid w:val="0067321E"/>
    <w:rsid w:val="006C4958"/>
    <w:rsid w:val="006E2324"/>
    <w:rsid w:val="007A74ED"/>
    <w:rsid w:val="007C6704"/>
    <w:rsid w:val="0080550F"/>
    <w:rsid w:val="0082222E"/>
    <w:rsid w:val="008533E8"/>
    <w:rsid w:val="009653AE"/>
    <w:rsid w:val="00A73A9A"/>
    <w:rsid w:val="00A80505"/>
    <w:rsid w:val="00B44481"/>
    <w:rsid w:val="00B57822"/>
    <w:rsid w:val="00BA5FDB"/>
    <w:rsid w:val="00C116AE"/>
    <w:rsid w:val="00DA033E"/>
    <w:rsid w:val="00DB4B10"/>
    <w:rsid w:val="00EA2911"/>
    <w:rsid w:val="00EB3067"/>
    <w:rsid w:val="00FB20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E76DC"/>
    <w:pPr>
      <w:ind w:left="720"/>
      <w:contextualSpacing/>
    </w:pPr>
  </w:style>
  <w:style w:type="paragraph" w:styleId="Intestazione">
    <w:name w:val="header"/>
    <w:basedOn w:val="Normale"/>
    <w:link w:val="IntestazioneCarattere"/>
    <w:uiPriority w:val="99"/>
    <w:unhideWhenUsed/>
    <w:rsid w:val="005F6C8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F6C88"/>
  </w:style>
  <w:style w:type="paragraph" w:styleId="Pidipagina">
    <w:name w:val="footer"/>
    <w:basedOn w:val="Normale"/>
    <w:link w:val="PidipaginaCarattere"/>
    <w:uiPriority w:val="99"/>
    <w:unhideWhenUsed/>
    <w:rsid w:val="005F6C8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F6C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E76DC"/>
    <w:pPr>
      <w:ind w:left="720"/>
      <w:contextualSpacing/>
    </w:pPr>
  </w:style>
  <w:style w:type="paragraph" w:styleId="Intestazione">
    <w:name w:val="header"/>
    <w:basedOn w:val="Normale"/>
    <w:link w:val="IntestazioneCarattere"/>
    <w:uiPriority w:val="99"/>
    <w:unhideWhenUsed/>
    <w:rsid w:val="005F6C8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F6C88"/>
  </w:style>
  <w:style w:type="paragraph" w:styleId="Pidipagina">
    <w:name w:val="footer"/>
    <w:basedOn w:val="Normale"/>
    <w:link w:val="PidipaginaCarattere"/>
    <w:uiPriority w:val="99"/>
    <w:unhideWhenUsed/>
    <w:rsid w:val="005F6C8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F6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3020D-3A2D-4498-897A-AA23AA05A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4306</Words>
  <Characters>24545</Characters>
  <Application>Microsoft Office Word</Application>
  <DocSecurity>0</DocSecurity>
  <Lines>204</Lines>
  <Paragraphs>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2019-11-19T12:35:00Z</dcterms:created>
  <dcterms:modified xsi:type="dcterms:W3CDTF">2019-11-19T12:35:00Z</dcterms:modified>
</cp:coreProperties>
</file>